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480" w:line="240" w:lineRule="auto"/>
        <w:jc w:val="center"/>
        <w:rPr>
          <w:rFonts w:ascii="Times New Roman" w:hAnsi="Times New Roman" w:cs="Times New Roman"/>
          <w:b/>
          <w:spacing w:val="44"/>
          <w:sz w:val="32"/>
          <w:szCs w:val="32"/>
        </w:rPr>
      </w:pPr>
      <w:r>
        <w:rPr>
          <w:rFonts w:ascii="Times New Roman" w:hAnsi="Times New Roman" w:cs="Times New Roman"/>
          <w:b/>
          <w:spacing w:val="44"/>
          <w:sz w:val="32"/>
          <w:szCs w:val="32"/>
        </w:rPr>
        <w:t xml:space="preserve">ΕΝΩΤΙΚΗ ΑΓΩΝΙΣΤΙΚΗ ΚΙΝΗΣΗ ΠΥΡΟΣΒΕΣΤΩΝ   </w:t>
      </w:r>
    </w:p>
    <w:p>
      <w:pPr>
        <w:spacing w:after="120" w:line="240" w:lineRule="auto"/>
        <w:jc w:val="center"/>
        <w:rPr>
          <w:rFonts w:ascii="Times New Roman" w:hAnsi="Times New Roman" w:cs="Times New Roman"/>
          <w:b/>
          <w:spacing w:val="20"/>
          <w:sz w:val="28"/>
          <w:szCs w:val="28"/>
          <w:u w:val="double"/>
        </w:rPr>
      </w:pPr>
      <w:r>
        <w:rPr>
          <w:rFonts w:ascii="Times New Roman" w:hAnsi="Times New Roman" w:cs="Times New Roman"/>
          <w:b/>
          <w:spacing w:val="20"/>
          <w:sz w:val="28"/>
          <w:szCs w:val="28"/>
          <w:u w:val="double"/>
        </w:rPr>
        <w:t>ΠΡΟΤΑΣΗ</w:t>
      </w:r>
      <w:bookmarkStart w:id="0" w:name="_GoBack"/>
      <w:bookmarkEnd w:id="0"/>
    </w:p>
    <w:p>
      <w:pPr>
        <w:spacing w:after="120" w:line="240" w:lineRule="auto"/>
        <w:jc w:val="center"/>
        <w:rPr>
          <w:rFonts w:ascii="Times New Roman" w:hAnsi="Times New Roman" w:cs="Times New Roman"/>
          <w:b/>
          <w:spacing w:val="16"/>
          <w:sz w:val="28"/>
          <w:szCs w:val="28"/>
          <w:u w:val="double"/>
        </w:rPr>
      </w:pPr>
      <w:r>
        <w:rPr>
          <w:rFonts w:ascii="Times New Roman" w:hAnsi="Times New Roman" w:cs="Times New Roman"/>
          <w:b/>
          <w:spacing w:val="20"/>
          <w:sz w:val="28"/>
          <w:szCs w:val="28"/>
          <w:u w:val="double"/>
        </w:rPr>
        <w:t>ΔΙΕΚΔΙΚΗΤΙΚΟΥ ΠΛΑΙΣΙΟΥ</w:t>
      </w:r>
    </w:p>
    <w:p>
      <w:pPr>
        <w:spacing w:after="600" w:line="240" w:lineRule="auto"/>
        <w:jc w:val="center"/>
        <w:rPr>
          <w:rFonts w:ascii="Times New Roman" w:hAnsi="Times New Roman" w:cs="Times New Roman"/>
          <w:b/>
          <w:bCs/>
          <w:spacing w:val="20"/>
          <w:sz w:val="28"/>
          <w:szCs w:val="28"/>
        </w:rPr>
      </w:pPr>
      <w:r>
        <w:rPr>
          <w:rFonts w:ascii="Times New Roman" w:hAnsi="Times New Roman" w:cs="Times New Roman"/>
          <w:b/>
          <w:spacing w:val="20"/>
          <w:sz w:val="28"/>
          <w:szCs w:val="28"/>
          <w:u w:val="double"/>
        </w:rPr>
        <w:t>ΓΙΑ ΤΟ 23</w:t>
      </w:r>
      <w:r>
        <w:rPr>
          <w:rFonts w:ascii="Times New Roman" w:hAnsi="Times New Roman" w:cs="Times New Roman"/>
          <w:b/>
          <w:spacing w:val="20"/>
          <w:sz w:val="28"/>
          <w:szCs w:val="28"/>
          <w:u w:val="double"/>
          <w:vertAlign w:val="superscript"/>
        </w:rPr>
        <w:t>ο</w:t>
      </w:r>
      <w:r>
        <w:rPr>
          <w:rFonts w:ascii="Times New Roman" w:hAnsi="Times New Roman" w:cs="Times New Roman"/>
          <w:b/>
          <w:spacing w:val="20"/>
          <w:sz w:val="28"/>
          <w:szCs w:val="28"/>
          <w:u w:val="double"/>
        </w:rPr>
        <w:t xml:space="preserve"> ΣΥΝΕΔΡΙΟ ΤΗΣ Π.Ο.Ε.Υ.Π.Σ.</w:t>
      </w:r>
    </w:p>
    <w:p>
      <w:pPr>
        <w:spacing w:after="360" w:line="240" w:lineRule="auto"/>
        <w:jc w:val="right"/>
        <w:rPr>
          <w:rFonts w:ascii="Times New Roman" w:hAnsi="Times New Roman" w:cs="Times New Roman"/>
          <w:b/>
          <w:bCs/>
          <w:sz w:val="24"/>
          <w:szCs w:val="24"/>
        </w:rPr>
      </w:pPr>
      <w:r>
        <w:rPr>
          <w:rFonts w:ascii="Times New Roman" w:hAnsi="Times New Roman" w:cs="Times New Roman"/>
          <w:b/>
          <w:bCs/>
          <w:sz w:val="24"/>
          <w:szCs w:val="24"/>
        </w:rPr>
        <w:t>Θεσσαλονίκη 17-18-19 Ιουνίου 2019</w:t>
      </w:r>
    </w:p>
    <w:p>
      <w:pPr>
        <w:spacing w:after="120" w:line="240" w:lineRule="auto"/>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p>
      <w:pPr>
        <w:spacing w:after="120" w:line="240" w:lineRule="auto"/>
        <w:ind w:firstLine="340"/>
        <w:jc w:val="both"/>
        <w:rPr>
          <w:rFonts w:ascii="Times New Roman" w:hAnsi="Times New Roman" w:cs="Times New Roman"/>
          <w:b/>
          <w:sz w:val="24"/>
          <w:szCs w:val="24"/>
        </w:rPr>
      </w:pPr>
      <w:r>
        <w:rPr>
          <w:rFonts w:ascii="Times New Roman" w:hAnsi="Times New Roman" w:cs="Times New Roman"/>
          <w:b/>
          <w:sz w:val="24"/>
          <w:szCs w:val="24"/>
        </w:rPr>
        <w:t>Η Ενωτική Αγωνιστική Κίνηση Πυροσβεστών καταθέτει ως ψήφισμα για το 23</w:t>
      </w:r>
      <w:r>
        <w:rPr>
          <w:rFonts w:ascii="Times New Roman" w:hAnsi="Times New Roman" w:cs="Times New Roman"/>
          <w:b/>
          <w:sz w:val="24"/>
          <w:szCs w:val="24"/>
          <w:vertAlign w:val="superscript"/>
        </w:rPr>
        <w:t>ο</w:t>
      </w:r>
      <w:r>
        <w:rPr>
          <w:rFonts w:ascii="Times New Roman" w:hAnsi="Times New Roman" w:cs="Times New Roman"/>
          <w:b/>
          <w:sz w:val="24"/>
          <w:szCs w:val="24"/>
        </w:rPr>
        <w:t xml:space="preserve">  Συνέδριο της Ομοσπονδίας μας, τη θέση και την πρότασή της για την αγωνιστική δράση που θα πρέπει να αναλάβει άμεσα, το δευτεροβάθμιο συνδικαλιστικό όργανο των πυροσβεστών. </w:t>
      </w:r>
    </w:p>
    <w:p>
      <w:pPr>
        <w:spacing w:after="240" w:line="240" w:lineRule="auto"/>
        <w:ind w:firstLine="340"/>
        <w:jc w:val="both"/>
        <w:rPr>
          <w:rFonts w:ascii="Times New Roman" w:hAnsi="Times New Roman" w:cs="Times New Roman"/>
          <w:b/>
          <w:sz w:val="24"/>
          <w:szCs w:val="24"/>
        </w:rPr>
      </w:pPr>
      <w:r>
        <w:rPr>
          <w:rFonts w:ascii="Times New Roman" w:hAnsi="Times New Roman" w:cs="Times New Roman"/>
          <w:sz w:val="24"/>
          <w:szCs w:val="24"/>
        </w:rPr>
        <w:t>Η πρότασή μας αποτελεί την κατάλληλη απάντηση απέναντι στις πολιτικές όλων των κυβερνήσεων, που σε συνεργασία με την Ευρωπαϊκή Ένωση, προωθούν με μεγαλύτερη ένταση την κατάργηση των εργασιακών και κοινωνικών δικαιωμάτων που μας έχουν απομείνει,</w:t>
      </w:r>
      <w:r>
        <w:rPr>
          <w:rFonts w:ascii="Times New Roman" w:hAnsi="Times New Roman" w:cs="Times New Roman"/>
          <w:color w:val="1F497D"/>
          <w:sz w:val="24"/>
          <w:szCs w:val="24"/>
        </w:rPr>
        <w:t xml:space="preserve"> </w:t>
      </w:r>
      <w:r>
        <w:rPr>
          <w:rFonts w:ascii="Times New Roman" w:hAnsi="Times New Roman" w:cs="Times New Roman"/>
          <w:sz w:val="24"/>
          <w:szCs w:val="24"/>
        </w:rPr>
        <w:t>υποβαθμίζουν την πυρασφάλεια και την δασοπροστασία της χώρας δημιουργώντας τραγωδίες όπως της περσινής αντιπυρικής περιόδου στην Ανατολική Αττική, και όλα αυτά για να ισχυροποιηθούν και να αυξηθούν ακόμα περισσότερο τα υπερκέρδη των μονοπωλιακών και επιχειρηματικών ομίλων.</w:t>
      </w:r>
    </w:p>
    <w:p>
      <w:pPr>
        <w:spacing w:after="240" w:line="240" w:lineRule="auto"/>
        <w:ind w:firstLine="340"/>
        <w:jc w:val="both"/>
        <w:rPr>
          <w:rFonts w:ascii="Times New Roman" w:hAnsi="Times New Roman" w:cs="Times New Roman"/>
          <w:b/>
          <w:bCs/>
          <w:sz w:val="24"/>
          <w:szCs w:val="24"/>
          <w:u w:val="double"/>
        </w:rPr>
      </w:pPr>
      <w:r>
        <w:rPr>
          <w:rFonts w:ascii="Times New Roman" w:hAnsi="Times New Roman" w:cs="Times New Roman"/>
          <w:b/>
          <w:bCs/>
          <w:spacing w:val="20"/>
          <w:sz w:val="24"/>
          <w:szCs w:val="24"/>
          <w:u w:val="double"/>
        </w:rPr>
        <w:t>ΠΡΟΤΕΙΝΟΥΜΕ</w:t>
      </w:r>
      <w:r>
        <w:rPr>
          <w:rFonts w:ascii="Times New Roman" w:hAnsi="Times New Roman" w:cs="Times New Roman"/>
          <w:b/>
          <w:bCs/>
          <w:sz w:val="24"/>
          <w:szCs w:val="24"/>
        </w:rPr>
        <w:t>:</w:t>
      </w:r>
      <w:r>
        <w:rPr>
          <w:rFonts w:ascii="Times New Roman" w:hAnsi="Times New Roman" w:cs="Times New Roman"/>
          <w:b/>
          <w:bCs/>
          <w:sz w:val="24"/>
          <w:szCs w:val="24"/>
          <w:u w:val="double"/>
        </w:rPr>
        <w:t xml:space="preserve"> </w:t>
      </w:r>
    </w:p>
    <w:p>
      <w:pPr>
        <w:numPr>
          <w:ilvl w:val="0"/>
          <w:numId w:val="10"/>
        </w:numPr>
        <w:spacing w:after="120" w:line="24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 xml:space="preserve">Έναρξη κινητοποιήσεων μέσα στην αντιπυρική περίοδο σε κεντρικό και περιφερειακό επίπεδο με σταδιακή κλιμάκωσή τους. Πραγματοποίηση άμεσα συγκεντρώσεων διαμαρτυρίας στη Βουλή και στο Υπουργείο Προστασίας του Πολίτη, για τα σοβαρά προβλήματα που αντιμετωπίζουμε ως υπάλληλοι του Π.Σ. και για την υποβάθμιση των υπηρεσιών μας και του συστήματος πυρασφάλειας. </w:t>
      </w:r>
    </w:p>
    <w:p>
      <w:pPr>
        <w:numPr>
          <w:ilvl w:val="0"/>
          <w:numId w:val="10"/>
        </w:numPr>
        <w:spacing w:after="120" w:line="24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 xml:space="preserve">Με την λήξη των εργασιών του συνεδρίου να οργανωθεί συνέντευξη τύπου από το Δ.Σ. της Π.Ο.Ε.Υ.Π.Σ. με διαπαραταξιακή συμμετοχή και την προβολή ειδικού προπαγανδιστικού σποτ στα Μ.Μ.Ε. για να ενημερωθεί ο ελληνικός λαός για τα σοβαρά προβλήματα που υπάρχουν στις δομές της πυροπροστασίας και για τα εργασιακά προβλήματα των πυροσβεστών. Σε συνέχεια των παραπάνω ενεργειών να στηθούν μόνιμα στέκια σε κεντρικά σημεία των μεγαλουπόλεων, για την διανομή ανάλογου περιεχόμενου προπαγανδιστικού υλικού, καθώς επίσης να γίνετε κατά περιόδους η διακίνηση του και στα διόδια των κεντρικών οδικών αξόνων με σκοπό την πλατιά ενημέρωση του κοινού. </w:t>
      </w:r>
    </w:p>
    <w:p>
      <w:pPr>
        <w:numPr>
          <w:ilvl w:val="0"/>
          <w:numId w:val="10"/>
        </w:numPr>
        <w:spacing w:after="120" w:line="240" w:lineRule="auto"/>
        <w:ind w:hanging="294"/>
        <w:jc w:val="both"/>
        <w:rPr>
          <w:rFonts w:ascii="Times New Roman" w:hAnsi="Times New Roman" w:cs="Times New Roman"/>
          <w:b/>
          <w:bCs/>
          <w:sz w:val="24"/>
          <w:szCs w:val="24"/>
        </w:rPr>
      </w:pPr>
      <w:r>
        <w:rPr>
          <w:rFonts w:ascii="Times New Roman" w:hAnsi="Times New Roman" w:cs="Times New Roman"/>
          <w:b/>
          <w:bCs/>
          <w:sz w:val="24"/>
          <w:szCs w:val="24"/>
        </w:rPr>
        <w:t xml:space="preserve">Για την καλύτερη οργάνωση με σκοπό τη μαζική συμμετοχή των συναδέλφων στις κινητοποιήσεις, επιβάλλεται να πραγματοποιηθούν περιοδείες από τα μέλη του Διοικητικού Συμβουλίου ( με πρόγραμμα που θα κοινοποιηθεί έγκαιρα με ανακοίνωση ), σε όλες τις περιφέρειες της χώρας. </w:t>
      </w:r>
      <w:r>
        <w:rPr>
          <w:rFonts w:ascii="Times New Roman" w:hAnsi="Times New Roman" w:cs="Times New Roman"/>
          <w:sz w:val="24"/>
          <w:szCs w:val="24"/>
        </w:rPr>
        <w:t xml:space="preserve">Να ενημερώσουμε τους συναδέλφους μας για το σύνολο των αρνητικών εξελίξεων που τσακίζουν τα εργασιακά και κοινωνικά μας δικαιώματα, όπως και όλων των εργαζομένων και του λαού. </w:t>
      </w:r>
      <w:r>
        <w:rPr>
          <w:rStyle w:val="a3"/>
          <w:rFonts w:ascii="Times New Roman" w:eastAsia="Times New Roman" w:hAnsi="Times New Roman" w:cs="Times New Roman"/>
          <w:sz w:val="24"/>
          <w:szCs w:val="24"/>
          <w:lang w:eastAsia="en-US" w:bidi="en-US"/>
        </w:rPr>
        <w:t>Να δυναμώσει η αλληλεγγύη μεταξύ των πυροσβεστών για τα μεγάλα προβλήματα που αντιμετωπίζουμε.</w:t>
      </w:r>
      <w:r>
        <w:rPr>
          <w:rStyle w:val="a3"/>
          <w:rFonts w:ascii="Times New Roman" w:eastAsia="Times New Roman" w:hAnsi="Times New Roman" w:cs="Times New Roman"/>
          <w:b w:val="0"/>
          <w:bCs w:val="0"/>
          <w:sz w:val="24"/>
          <w:szCs w:val="24"/>
          <w:lang w:eastAsia="en-US" w:bidi="en-US"/>
        </w:rPr>
        <w:t xml:space="preserve"> </w:t>
      </w:r>
      <w:r>
        <w:rPr>
          <w:rFonts w:ascii="Times New Roman" w:hAnsi="Times New Roman" w:cs="Times New Roman"/>
          <w:sz w:val="24"/>
          <w:szCs w:val="24"/>
        </w:rPr>
        <w:t>Να κατανοηθεί από όλους η αναγκαιότητα για οργάνωση αγωνιστικών διεκδικήσεων, με τη συμμετοχή των περισσότερων συναδέλφων και την απαιτούμενη προετοιμασία.</w:t>
      </w:r>
    </w:p>
    <w:p>
      <w:pPr>
        <w:numPr>
          <w:ilvl w:val="0"/>
          <w:numId w:val="10"/>
        </w:numPr>
        <w:spacing w:after="480" w:line="240" w:lineRule="auto"/>
        <w:ind w:left="714" w:hanging="289"/>
        <w:jc w:val="both"/>
        <w:rPr>
          <w:rStyle w:val="a3"/>
          <w:rFonts w:ascii="Times New Roman" w:hAnsi="Times New Roman" w:cs="Times New Roman"/>
          <w:b w:val="0"/>
          <w:sz w:val="24"/>
          <w:szCs w:val="24"/>
        </w:rPr>
      </w:pPr>
      <w:r>
        <w:rPr>
          <w:rStyle w:val="a3"/>
          <w:rFonts w:ascii="Times New Roman" w:hAnsi="Times New Roman" w:cs="Times New Roman"/>
          <w:bCs w:val="0"/>
          <w:sz w:val="24"/>
          <w:szCs w:val="24"/>
        </w:rPr>
        <w:t>Να γίνει ανάρτηση πανό</w:t>
      </w:r>
      <w:r>
        <w:rPr>
          <w:rStyle w:val="apple-converted-space"/>
          <w:rFonts w:ascii="Times New Roman" w:hAnsi="Times New Roman" w:cs="Times New Roman"/>
          <w:sz w:val="24"/>
          <w:szCs w:val="24"/>
        </w:rPr>
        <w:t xml:space="preserve"> </w:t>
      </w:r>
      <w:r>
        <w:rPr>
          <w:rFonts w:ascii="Times New Roman" w:hAnsi="Times New Roman" w:cs="Times New Roman"/>
          <w:sz w:val="24"/>
          <w:szCs w:val="24"/>
        </w:rPr>
        <w:t>σε όλες τις υπηρεσίες και τα κλιμάκια με τα αιτήματα μας.</w:t>
      </w:r>
      <w:r>
        <w:rPr>
          <w:rFonts w:ascii="Times New Roman" w:hAnsi="Times New Roman" w:cs="Times New Roman"/>
          <w:bCs/>
          <w:sz w:val="24"/>
          <w:szCs w:val="24"/>
        </w:rPr>
        <w:t xml:space="preserve"> </w:t>
      </w:r>
    </w:p>
    <w:p>
      <w:pPr>
        <w:spacing w:after="240" w:line="240" w:lineRule="auto"/>
        <w:ind w:left="720"/>
        <w:jc w:val="center"/>
        <w:rPr>
          <w:rFonts w:ascii="Times New Roman" w:hAnsi="Times New Roman" w:cs="Times New Roman"/>
          <w:bCs/>
          <w:spacing w:val="20"/>
          <w:sz w:val="28"/>
          <w:szCs w:val="28"/>
          <w:u w:val="double"/>
        </w:rPr>
      </w:pPr>
      <w:r>
        <w:rPr>
          <w:rStyle w:val="a3"/>
          <w:rFonts w:ascii="Times New Roman" w:hAnsi="Times New Roman" w:cs="Times New Roman"/>
          <w:bCs w:val="0"/>
          <w:spacing w:val="20"/>
          <w:sz w:val="28"/>
          <w:szCs w:val="28"/>
          <w:u w:val="double"/>
        </w:rPr>
        <w:lastRenderedPageBreak/>
        <w:t>ΑΠΕΥΘΥΝΟΥΜΕ ΚΑΛΕΣΜΑ</w:t>
      </w:r>
    </w:p>
    <w:p>
      <w:pPr>
        <w:numPr>
          <w:ilvl w:val="0"/>
          <w:numId w:val="11"/>
        </w:numPr>
        <w:spacing w:after="600" w:line="240" w:lineRule="auto"/>
        <w:ind w:left="709" w:hanging="284"/>
        <w:jc w:val="both"/>
        <w:rPr>
          <w:rFonts w:ascii="Times New Roman" w:hAnsi="Times New Roman" w:cs="Times New Roman"/>
          <w:b/>
          <w:bCs/>
          <w:sz w:val="24"/>
          <w:szCs w:val="24"/>
        </w:rPr>
      </w:pPr>
      <w:r>
        <w:rPr>
          <w:rFonts w:ascii="Times New Roman" w:hAnsi="Times New Roman" w:cs="Times New Roman"/>
          <w:sz w:val="24"/>
          <w:szCs w:val="24"/>
        </w:rPr>
        <w:t xml:space="preserve">Προς όλους τους 5ετούς θητείας και τους συμβασιούχους συναδέλφους και τα συνδικάτα τους, για κοινή κάθοδο στους αγώνες με μαζικό – δυναμικό παρόν στις συγκεντρώσεις διαμαρτυρίας. Για κοινή συμπόρευση </w:t>
      </w:r>
      <w:r>
        <w:rPr>
          <w:rStyle w:val="a3"/>
          <w:rFonts w:ascii="Times New Roman" w:eastAsia="Times New Roman" w:hAnsi="Times New Roman" w:cs="Times New Roman"/>
          <w:b w:val="0"/>
          <w:bCs w:val="0"/>
          <w:sz w:val="24"/>
          <w:szCs w:val="24"/>
          <w:lang w:eastAsia="en-US" w:bidi="en-US"/>
        </w:rPr>
        <w:t xml:space="preserve">και κοινό αγώνα, σε σωματεία και συνδικαλιστικά όργανα των εργαζομένων στο δημόσιο και τον ιδιωτικό τομέα. Τα αιτήματα και οι διεκδικήσεις μας τους αφορούν άμεσα, αφού στοχεύουν στην αναβάθμιση της πυρασφάλειας της χώρας και την ενίσχυση των υπηρεσιών μας, προς όφελος της προστασίας του λαού και του φυσικού μας πλούτου, στόχοι που πρέπει </w:t>
      </w:r>
      <w:r>
        <w:rPr>
          <w:rStyle w:val="a3"/>
          <w:rFonts w:ascii="Times New Roman" w:eastAsia="Times New Roman" w:hAnsi="Times New Roman" w:cs="Times New Roman"/>
          <w:sz w:val="24"/>
          <w:szCs w:val="24"/>
          <w:lang w:eastAsia="en-US" w:bidi="en-US"/>
        </w:rPr>
        <w:t>να γίνουν υπόθεση του ίδιου του εργατικού - λαϊκού κινήματος.</w:t>
      </w:r>
    </w:p>
    <w:p>
      <w:pPr>
        <w:spacing w:after="360" w:line="240" w:lineRule="auto"/>
        <w:jc w:val="center"/>
        <w:rPr>
          <w:rFonts w:ascii="Times New Roman" w:hAnsi="Times New Roman" w:cs="Times New Roman"/>
          <w:b/>
          <w:bCs/>
          <w:spacing w:val="20"/>
          <w:sz w:val="32"/>
          <w:szCs w:val="32"/>
        </w:rPr>
      </w:pPr>
      <w:r>
        <w:rPr>
          <w:rFonts w:ascii="Times New Roman" w:hAnsi="Times New Roman" w:cs="Times New Roman"/>
          <w:b/>
          <w:bCs/>
          <w:spacing w:val="20"/>
          <w:sz w:val="32"/>
          <w:szCs w:val="32"/>
        </w:rPr>
        <w:t>ΒΑΣΙΚΟ ΠΛΑΙΣΙΟ ΑΙΤΗΜΑΤΩΝ</w:t>
      </w:r>
    </w:p>
    <w:p>
      <w:pPr>
        <w:spacing w:after="240" w:line="240" w:lineRule="auto"/>
        <w:ind w:firstLine="340"/>
        <w:jc w:val="both"/>
        <w:rPr>
          <w:rFonts w:ascii="Times New Roman" w:hAnsi="Times New Roman" w:cs="Times New Roman"/>
          <w:sz w:val="24"/>
          <w:szCs w:val="24"/>
        </w:rPr>
      </w:pPr>
      <w:r>
        <w:rPr>
          <w:rFonts w:ascii="Times New Roman" w:hAnsi="Times New Roman" w:cs="Times New Roman"/>
          <w:b/>
          <w:bCs/>
          <w:spacing w:val="20"/>
          <w:sz w:val="24"/>
          <w:szCs w:val="24"/>
          <w:u w:val="double"/>
        </w:rPr>
        <w:t>ΔΙΕΚΔΙΚΟΥΜΕ</w:t>
      </w:r>
      <w:r>
        <w:rPr>
          <w:rFonts w:ascii="Times New Roman" w:hAnsi="Times New Roman" w:cs="Times New Roman"/>
          <w:b/>
          <w:bCs/>
          <w:sz w:val="24"/>
          <w:szCs w:val="24"/>
        </w:rPr>
        <w:t xml:space="preserve">: </w:t>
      </w:r>
    </w:p>
    <w:p>
      <w:pPr>
        <w:numPr>
          <w:ilvl w:val="0"/>
          <w:numId w:val="12"/>
        </w:numPr>
        <w:shd w:val="clear" w:color="auto" w:fill="FFFFFF"/>
        <w:spacing w:after="120" w:line="240" w:lineRule="auto"/>
        <w:ind w:left="709" w:hanging="283"/>
        <w:jc w:val="both"/>
        <w:rPr>
          <w:rFonts w:ascii="Times New Roman" w:hAnsi="Times New Roman" w:cs="Times New Roman"/>
          <w:bCs/>
          <w:sz w:val="24"/>
          <w:szCs w:val="24"/>
        </w:rPr>
      </w:pPr>
      <w:r>
        <w:rPr>
          <w:rFonts w:ascii="Times New Roman" w:hAnsi="Times New Roman" w:cs="Times New Roman"/>
          <w:b/>
          <w:bCs/>
          <w:sz w:val="24"/>
          <w:szCs w:val="24"/>
        </w:rPr>
        <w:t>Αύξηση</w:t>
      </w:r>
      <w:r>
        <w:rPr>
          <w:rFonts w:ascii="Times New Roman" w:hAnsi="Times New Roman" w:cs="Times New Roman"/>
          <w:bCs/>
          <w:sz w:val="24"/>
          <w:szCs w:val="24"/>
        </w:rPr>
        <w:t xml:space="preserve"> των κρατικών δαπανών για το Πυροσβεστικό Σώμα για την πλήρη κάλυψη όλων των σύγχρονων αναγκών του, την ικανοποίηση των αιτημάτων μας και την αναβάθμιση της πυρασφάλειας για το λαό. Άμεση αύξηση</w:t>
      </w:r>
      <w:r>
        <w:rPr>
          <w:rFonts w:ascii="Times New Roman" w:hAnsi="Times New Roman" w:cs="Times New Roman"/>
          <w:sz w:val="24"/>
          <w:szCs w:val="24"/>
        </w:rPr>
        <w:t xml:space="preserve"> της ετήσιας χρηματοδότησης του Π.Σ., σε πρώτη φάση, στα επίπεδα του </w:t>
      </w:r>
      <w:r>
        <w:rPr>
          <w:rFonts w:ascii="Times New Roman" w:hAnsi="Times New Roman" w:cs="Times New Roman"/>
          <w:b/>
          <w:sz w:val="24"/>
          <w:szCs w:val="24"/>
        </w:rPr>
        <w:t>2009</w:t>
      </w:r>
      <w:r>
        <w:rPr>
          <w:rFonts w:ascii="Times New Roman" w:hAnsi="Times New Roman" w:cs="Times New Roman"/>
          <w:sz w:val="24"/>
          <w:szCs w:val="24"/>
        </w:rPr>
        <w:t xml:space="preserve"> ( </w:t>
      </w:r>
      <w:r>
        <w:rPr>
          <w:rFonts w:ascii="Times New Roman" w:hAnsi="Times New Roman" w:cs="Times New Roman"/>
          <w:b/>
          <w:sz w:val="24"/>
          <w:szCs w:val="24"/>
        </w:rPr>
        <w:t>500 εκατομμύρια ευρώ περίπου</w:t>
      </w:r>
      <w:r>
        <w:rPr>
          <w:rFonts w:ascii="Times New Roman" w:hAnsi="Times New Roman" w:cs="Times New Roman"/>
          <w:sz w:val="24"/>
          <w:szCs w:val="24"/>
        </w:rPr>
        <w:t xml:space="preserve"> ).</w:t>
      </w:r>
    </w:p>
    <w:p>
      <w:pPr>
        <w:numPr>
          <w:ilvl w:val="0"/>
          <w:numId w:val="3"/>
        </w:numPr>
        <w:shd w:val="clear" w:color="auto" w:fill="FFFFFF"/>
        <w:tabs>
          <w:tab w:val="clear" w:pos="720"/>
        </w:tabs>
        <w:spacing w:after="120" w:line="240" w:lineRule="auto"/>
        <w:jc w:val="both"/>
        <w:rPr>
          <w:rFonts w:ascii="Times New Roman" w:hAnsi="Times New Roman" w:cs="Times New Roman"/>
          <w:bCs/>
          <w:sz w:val="24"/>
          <w:szCs w:val="24"/>
        </w:rPr>
      </w:pPr>
      <w:r>
        <w:rPr>
          <w:rStyle w:val="a3"/>
          <w:rFonts w:ascii="Times New Roman" w:hAnsi="Times New Roman" w:cs="Times New Roman"/>
          <w:sz w:val="24"/>
          <w:szCs w:val="24"/>
        </w:rPr>
        <w:t>Δημιουργία</w:t>
      </w:r>
      <w:r>
        <w:rPr>
          <w:rStyle w:val="a3"/>
          <w:rFonts w:ascii="Times New Roman" w:hAnsi="Times New Roman" w:cs="Times New Roman"/>
          <w:b w:val="0"/>
          <w:sz w:val="24"/>
          <w:szCs w:val="24"/>
        </w:rPr>
        <w:t xml:space="preserve"> ασφαλούς δικτύου πρόληψης και πυροπροστασίας σε όλη τη χώρα, για την προστασία της ζωής και της περιουσίας του λαού και του φυσικού μας πλούτου. Κατάργηση των αντιδασικών νόμων και απαγόρευση κάθε επιχειρηματικής δραστηριότητας στα δάση.</w:t>
      </w:r>
    </w:p>
    <w:p>
      <w:pPr>
        <w:numPr>
          <w:ilvl w:val="0"/>
          <w:numId w:val="3"/>
        </w:numPr>
        <w:shd w:val="clear" w:color="auto" w:fill="FFFFFF"/>
        <w:tabs>
          <w:tab w:val="clear" w:pos="720"/>
        </w:tabs>
        <w:spacing w:after="120" w:line="240" w:lineRule="auto"/>
        <w:ind w:right="28"/>
        <w:jc w:val="both"/>
        <w:rPr>
          <w:rFonts w:ascii="Times New Roman" w:hAnsi="Times New Roman" w:cs="Times New Roman"/>
          <w:sz w:val="24"/>
          <w:szCs w:val="24"/>
        </w:rPr>
      </w:pPr>
      <w:r>
        <w:rPr>
          <w:rFonts w:ascii="Times New Roman" w:hAnsi="Times New Roman" w:cs="Times New Roman"/>
          <w:b/>
          <w:sz w:val="24"/>
          <w:szCs w:val="24"/>
        </w:rPr>
        <w:t>Κατάργηση</w:t>
      </w:r>
      <w:r>
        <w:rPr>
          <w:rFonts w:ascii="Times New Roman" w:hAnsi="Times New Roman" w:cs="Times New Roman"/>
          <w:sz w:val="24"/>
          <w:szCs w:val="24"/>
        </w:rPr>
        <w:t xml:space="preserve"> των νομοθετικών διατάξεων ( </w:t>
      </w:r>
      <w:r>
        <w:rPr>
          <w:rFonts w:ascii="Times New Roman" w:hAnsi="Times New Roman" w:cs="Times New Roman"/>
          <w:b/>
          <w:sz w:val="24"/>
          <w:szCs w:val="24"/>
        </w:rPr>
        <w:t>Π.Δ. 93/2014</w:t>
      </w:r>
      <w:r>
        <w:rPr>
          <w:rFonts w:ascii="Times New Roman" w:hAnsi="Times New Roman" w:cs="Times New Roman"/>
          <w:sz w:val="24"/>
          <w:szCs w:val="24"/>
        </w:rPr>
        <w:t xml:space="preserve"> και </w:t>
      </w:r>
      <w:r>
        <w:rPr>
          <w:rFonts w:ascii="Times New Roman" w:hAnsi="Times New Roman" w:cs="Times New Roman"/>
          <w:b/>
          <w:sz w:val="24"/>
          <w:szCs w:val="24"/>
        </w:rPr>
        <w:t>13/2017</w:t>
      </w:r>
      <w:r>
        <w:rPr>
          <w:rFonts w:ascii="Times New Roman" w:hAnsi="Times New Roman" w:cs="Times New Roman"/>
          <w:sz w:val="24"/>
          <w:szCs w:val="24"/>
        </w:rPr>
        <w:t xml:space="preserve"> ) που ξεσπιτώνουν τους πυροσβέστες με μεταθέσεις και μετακινήσεις, διαλύουν τον προσωπικό και οικογενειακό τους προγραμματισμό και παράλληλα αποδυναμώνουν ακόμα περισσότερο τις υπηρεσίες των περιοχών που υπηρετούσαν πριν να ξεσπιτωθούν. </w:t>
      </w:r>
      <w:r>
        <w:rPr>
          <w:rStyle w:val="a3"/>
          <w:rFonts w:ascii="Times New Roman" w:hAnsi="Times New Roman" w:cs="Times New Roman"/>
          <w:b w:val="0"/>
          <w:sz w:val="24"/>
          <w:szCs w:val="24"/>
        </w:rPr>
        <w:t xml:space="preserve">Όχι στις μετακινήσεις - ξεσπίτωμα των πυροσβεστών σε μόνιμες δομές στην Αθήνα, που προωθεί η κυβέρνηση για τη φετινή αντιπυρική περίοδο. Οι μετακινήσεις αυτές εκτός από τα καινούργια σοβαρά προβλήματα που θα δημιουργήσουν σε αρκετούς συναδέλφους μας, θα αποδυναμώσουν κι άλλο την ήδη μειωμένη δύναμη αρκετών περιφερειών της χώρας και θα υποβαθμίσουν ακόμα περισσότερο την πυρασφάλεια στις περιοχές τους. </w:t>
      </w:r>
      <w:r>
        <w:rPr>
          <w:rFonts w:ascii="Times New Roman" w:hAnsi="Times New Roman" w:cs="Times New Roman"/>
          <w:sz w:val="24"/>
          <w:szCs w:val="24"/>
        </w:rPr>
        <w:t xml:space="preserve">Καμία μετακίνηση για κάλυψη υπηρεσιακών αναγκών με φύλλα πορείας. Σύσταση νέου αξιοκρατικού </w:t>
      </w:r>
      <w:r>
        <w:rPr>
          <w:rFonts w:ascii="Times New Roman" w:hAnsi="Times New Roman" w:cs="Times New Roman"/>
          <w:b/>
          <w:sz w:val="24"/>
          <w:szCs w:val="24"/>
        </w:rPr>
        <w:t>Κ</w:t>
      </w:r>
      <w:r>
        <w:rPr>
          <w:rFonts w:ascii="Times New Roman" w:hAnsi="Times New Roman" w:cs="Times New Roman"/>
          <w:sz w:val="24"/>
          <w:szCs w:val="24"/>
        </w:rPr>
        <w:t xml:space="preserve">ανονισμού </w:t>
      </w:r>
      <w:r>
        <w:rPr>
          <w:rFonts w:ascii="Times New Roman" w:hAnsi="Times New Roman" w:cs="Times New Roman"/>
          <w:b/>
          <w:sz w:val="24"/>
          <w:szCs w:val="24"/>
        </w:rPr>
        <w:t>Μ</w:t>
      </w:r>
      <w:r>
        <w:rPr>
          <w:rFonts w:ascii="Times New Roman" w:hAnsi="Times New Roman" w:cs="Times New Roman"/>
          <w:sz w:val="24"/>
          <w:szCs w:val="24"/>
        </w:rPr>
        <w:t xml:space="preserve">εταθέσεων, που ως προϋπόθεση θα έχει την πρόσληψη μόνιμου προσωπικού με σταθερή σχέση εργασίας, για την κάλυψη όλων των κατά τόπους πραγματικών κενών οργανικών θέσεων. Να επιστρέψουν στα σπίτια τους και στις υπηρεσίες τους, όλοι οι συνάδελφοι που ξεσπιτώθηκαν με μεταθέσεις και μετακινήσεις και μέχρι να γίνει αυτό, να τους παρέχεται δωρεάν διαμονή σε κατάλληλες κατοικίες ή χορήγηση αντίστοιχου στεγαστικού επιδόματος και επιδόματος σίτισης, για ανθρώπινες συνθήκες διαβίωσης, με ευθύνη της υπηρεσίας και του κράτους. Όχι στις προτάσεις του προεδρείου και της πλειοψηφίας της Ομοσπονδίας, όπου και εκεί για ξεσπίτωμα συναδέλφων γίνεται λόγος. Αποκατάσταση όλων των συναδέλφων που υπέστησαν αδικίες, από τις διαχρονικές παράνομες αποφάσεις και τις στρεβλώσεις στο καθεστώς των Μεταθέσεων. </w:t>
      </w:r>
    </w:p>
    <w:p>
      <w:pPr>
        <w:numPr>
          <w:ilvl w:val="0"/>
          <w:numId w:val="3"/>
        </w:numPr>
        <w:tabs>
          <w:tab w:val="clear" w:pos="720"/>
        </w:tabs>
        <w:spacing w:after="120" w:line="240" w:lineRule="auto"/>
        <w:jc w:val="both"/>
        <w:rPr>
          <w:rStyle w:val="a3"/>
          <w:rFonts w:ascii="Times New Roman" w:hAnsi="Times New Roman" w:cs="Times New Roman"/>
          <w:b w:val="0"/>
          <w:bCs w:val="0"/>
          <w:sz w:val="24"/>
          <w:szCs w:val="24"/>
        </w:rPr>
      </w:pPr>
      <w:r>
        <w:rPr>
          <w:rFonts w:ascii="Times New Roman" w:hAnsi="Times New Roman" w:cs="Times New Roman"/>
          <w:b/>
          <w:sz w:val="24"/>
          <w:szCs w:val="24"/>
        </w:rPr>
        <w:t>Μονιμοποίηση</w:t>
      </w:r>
      <w:r>
        <w:rPr>
          <w:rFonts w:ascii="Times New Roman" w:hAnsi="Times New Roman" w:cs="Times New Roman"/>
          <w:sz w:val="24"/>
          <w:szCs w:val="24"/>
        </w:rPr>
        <w:t xml:space="preserve"> με σταθερές υπηρεσιακές σχέσεις όλων των 5ετούς θητείας και των εποχικών συμβασιούχων συναδέλφων, στο Πυροσβεστικό Σώμα, τη Δασική Υπηρεσία και τις υπηρεσίες της Πολιτικής Προστασίας,</w:t>
      </w:r>
      <w:r>
        <w:rPr>
          <w:rStyle w:val="a3"/>
          <w:rFonts w:ascii="Times New Roman" w:hAnsi="Times New Roman" w:cs="Times New Roman"/>
          <w:b w:val="0"/>
          <w:bCs w:val="0"/>
          <w:sz w:val="24"/>
          <w:szCs w:val="24"/>
        </w:rPr>
        <w:t xml:space="preserve"> για την κάλυψη των τεράστιων ελλείψεων που υπάρχουν σε προσωπικό. </w:t>
      </w:r>
      <w:r>
        <w:rPr>
          <w:rFonts w:ascii="Times New Roman" w:hAnsi="Times New Roman" w:cs="Times New Roman"/>
          <w:sz w:val="24"/>
          <w:szCs w:val="24"/>
          <w:shd w:val="clear" w:color="auto" w:fill="FFFFFF"/>
        </w:rPr>
        <w:t xml:space="preserve"> </w:t>
      </w:r>
    </w:p>
    <w:p>
      <w:pPr>
        <w:numPr>
          <w:ilvl w:val="0"/>
          <w:numId w:val="3"/>
        </w:numPr>
        <w:tabs>
          <w:tab w:val="clear" w:pos="720"/>
        </w:tabs>
        <w:spacing w:after="120" w:line="240" w:lineRule="auto"/>
        <w:jc w:val="both"/>
        <w:rPr>
          <w:rStyle w:val="a3"/>
          <w:rFonts w:ascii="Times New Roman" w:hAnsi="Times New Roman" w:cs="Times New Roman"/>
          <w:b w:val="0"/>
          <w:bCs w:val="0"/>
          <w:sz w:val="24"/>
          <w:szCs w:val="24"/>
        </w:rPr>
      </w:pPr>
      <w:r>
        <w:rPr>
          <w:rStyle w:val="a3"/>
          <w:rFonts w:ascii="Times New Roman" w:hAnsi="Times New Roman" w:cs="Times New Roman"/>
          <w:bCs w:val="0"/>
          <w:sz w:val="24"/>
          <w:szCs w:val="24"/>
        </w:rPr>
        <w:t>Κ</w:t>
      </w:r>
      <w:r>
        <w:rPr>
          <w:rFonts w:ascii="Times New Roman" w:hAnsi="Times New Roman" w:cs="Times New Roman"/>
          <w:b/>
          <w:sz w:val="24"/>
          <w:szCs w:val="24"/>
        </w:rPr>
        <w:t>ατάργηση</w:t>
      </w:r>
      <w:r>
        <w:rPr>
          <w:rFonts w:ascii="Times New Roman" w:hAnsi="Times New Roman" w:cs="Times New Roman"/>
          <w:sz w:val="24"/>
          <w:szCs w:val="24"/>
        </w:rPr>
        <w:t xml:space="preserve"> των ελαστικών σχέσεων εργασίας και προσλήψεις μόνιμου προσωπικού μέσω των πανελληνίων εξετάσεων </w:t>
      </w:r>
      <w:r>
        <w:rPr>
          <w:rStyle w:val="a3"/>
          <w:rFonts w:ascii="Times New Roman" w:hAnsi="Times New Roman" w:cs="Times New Roman"/>
          <w:b w:val="0"/>
          <w:bCs w:val="0"/>
          <w:sz w:val="24"/>
          <w:szCs w:val="24"/>
        </w:rPr>
        <w:t>για να καλυφθούν οι πραγματικές κενές θέσεις του Π.Σ. και</w:t>
      </w:r>
      <w:r>
        <w:rPr>
          <w:rFonts w:ascii="Times New Roman" w:hAnsi="Times New Roman" w:cs="Times New Roman"/>
          <w:sz w:val="24"/>
          <w:szCs w:val="24"/>
        </w:rPr>
        <w:t xml:space="preserve"> να στελεχωθούν επαρκώς οι υπηρεσίες μας.</w:t>
      </w:r>
    </w:p>
    <w:p>
      <w:pPr>
        <w:numPr>
          <w:ilvl w:val="0"/>
          <w:numId w:val="3"/>
        </w:numPr>
        <w:tabs>
          <w:tab w:val="clear" w:pos="720"/>
        </w:tabs>
        <w:spacing w:after="120" w:line="240" w:lineRule="auto"/>
        <w:jc w:val="both"/>
        <w:rPr>
          <w:rStyle w:val="a3"/>
          <w:rFonts w:ascii="Times New Roman" w:hAnsi="Times New Roman" w:cs="Times New Roman"/>
          <w:b w:val="0"/>
          <w:bCs w:val="0"/>
          <w:sz w:val="24"/>
          <w:szCs w:val="24"/>
        </w:rPr>
      </w:pPr>
      <w:r>
        <w:rPr>
          <w:rStyle w:val="a3"/>
          <w:rFonts w:ascii="Times New Roman" w:hAnsi="Times New Roman" w:cs="Times New Roman"/>
          <w:bCs w:val="0"/>
          <w:sz w:val="24"/>
          <w:szCs w:val="24"/>
        </w:rPr>
        <w:lastRenderedPageBreak/>
        <w:t>Καμιά κατάργηση</w:t>
      </w:r>
      <w:r>
        <w:rPr>
          <w:rStyle w:val="a3"/>
          <w:rFonts w:ascii="Times New Roman" w:hAnsi="Times New Roman" w:cs="Times New Roman"/>
          <w:b w:val="0"/>
          <w:bCs w:val="0"/>
          <w:sz w:val="24"/>
          <w:szCs w:val="24"/>
        </w:rPr>
        <w:t xml:space="preserve"> ή αναστολή λειτουργίας, πυροσβεστικής υπηρεσίας και πυροσβεστικού κλιμακίου και αναβάθμισή τους με πλήρη στελέχωση σε μόνιμο προσωπικό, κατάλληλο εξοπλισμό και υποδομές. Ίδρυση νέων πυροσβεστικών υπηρεσιών όπου απαιτούν οι σύγχρονες ανάγκες, η προστασία της ζωής και της περιουσίας του λαού, η εξέλιξη της επιστημονικής – τεχνολογικής ανάπτυξης των υποδομών και η προστασία του φυσικού μας πλούτου. </w:t>
      </w:r>
    </w:p>
    <w:p>
      <w:pPr>
        <w:pStyle w:val="Web"/>
        <w:numPr>
          <w:ilvl w:val="0"/>
          <w:numId w:val="3"/>
        </w:numPr>
        <w:shd w:val="clear" w:color="auto" w:fill="FFFFFF"/>
        <w:tabs>
          <w:tab w:val="clear" w:pos="720"/>
        </w:tabs>
        <w:spacing w:before="0" w:after="120" w:line="240" w:lineRule="auto"/>
        <w:ind w:right="28"/>
        <w:jc w:val="both"/>
        <w:rPr>
          <w:rStyle w:val="a3"/>
          <w:rFonts w:ascii="Times New Roman" w:hAnsi="Times New Roman" w:cs="Times New Roman"/>
          <w:b w:val="0"/>
          <w:bCs w:val="0"/>
          <w:sz w:val="24"/>
          <w:szCs w:val="24"/>
        </w:rPr>
      </w:pPr>
      <w:r>
        <w:rPr>
          <w:rStyle w:val="a3"/>
          <w:rFonts w:ascii="Times New Roman" w:hAnsi="Times New Roman" w:cs="Times New Roman"/>
          <w:sz w:val="24"/>
          <w:szCs w:val="24"/>
        </w:rPr>
        <w:t>Αναβάθμιση</w:t>
      </w:r>
      <w:r>
        <w:rPr>
          <w:rStyle w:val="a3"/>
          <w:rFonts w:ascii="Times New Roman" w:hAnsi="Times New Roman" w:cs="Times New Roman"/>
          <w:b w:val="0"/>
          <w:sz w:val="24"/>
          <w:szCs w:val="24"/>
        </w:rPr>
        <w:t xml:space="preserve"> της λειτουργίας και της εκπαίδευσης των πυροσβεστικών υπηρεσιών και των κλιμακίων. </w:t>
      </w:r>
    </w:p>
    <w:p>
      <w:pPr>
        <w:numPr>
          <w:ilvl w:val="0"/>
          <w:numId w:val="3"/>
        </w:numPr>
        <w:tabs>
          <w:tab w:val="clear" w:pos="720"/>
        </w:tabs>
        <w:spacing w:after="12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Πλήρη κάλυψη</w:t>
      </w:r>
      <w:r>
        <w:rPr>
          <w:rFonts w:ascii="Times New Roman" w:hAnsi="Times New Roman" w:cs="Times New Roman"/>
          <w:sz w:val="24"/>
          <w:szCs w:val="24"/>
        </w:rPr>
        <w:t xml:space="preserve"> όλων των εκπαιδευόμενων δοκίμων πυροσβεστών και αξιωματικών με το αντίστοιχο εκπαιδευτικό υλικό και την δημιουργία ενός άρτιου εκπαιδευτικού προγράμματος, που να εμπεριέχει σε θεωρητικό και πρακτικό επίπεδο όλα τα απαραίτητα δεδομένα και την υλικοτεχνική υποδομή για την πληρότητα της επαγγελματική τους κατάρτισης.</w:t>
      </w:r>
    </w:p>
    <w:p>
      <w:pPr>
        <w:pStyle w:val="Web"/>
        <w:numPr>
          <w:ilvl w:val="0"/>
          <w:numId w:val="3"/>
        </w:numPr>
        <w:shd w:val="clear" w:color="auto" w:fill="FFFFFF"/>
        <w:tabs>
          <w:tab w:val="clear" w:pos="720"/>
        </w:tabs>
        <w:spacing w:before="0" w:after="120" w:line="240" w:lineRule="auto"/>
        <w:ind w:right="28"/>
        <w:jc w:val="both"/>
        <w:rPr>
          <w:rStyle w:val="a3"/>
          <w:rFonts w:ascii="Times New Roman" w:hAnsi="Times New Roman" w:cs="Times New Roman"/>
          <w:b w:val="0"/>
          <w:bCs w:val="0"/>
          <w:sz w:val="24"/>
          <w:szCs w:val="24"/>
        </w:rPr>
      </w:pPr>
      <w:r>
        <w:rPr>
          <w:rStyle w:val="a3"/>
          <w:rFonts w:ascii="Times New Roman" w:hAnsi="Times New Roman" w:cs="Times New Roman"/>
          <w:sz w:val="24"/>
          <w:szCs w:val="24"/>
        </w:rPr>
        <w:t>Τοποθετήσεις</w:t>
      </w:r>
      <w:r>
        <w:rPr>
          <w:rStyle w:val="a3"/>
          <w:rFonts w:ascii="Times New Roman" w:hAnsi="Times New Roman" w:cs="Times New Roman"/>
          <w:b w:val="0"/>
          <w:sz w:val="24"/>
          <w:szCs w:val="24"/>
        </w:rPr>
        <w:t xml:space="preserve"> αξιωματικών σε όλα τα Πυροσβεστικά Κλιμάκια προκειμένου να εκτελούν τα καθήκοντα των προϊσταμένων, για να αναβαθμιστεί η εκπαίδευση του προσωπικού και η λειτουργία των Κλιμακίων.</w:t>
      </w:r>
    </w:p>
    <w:p>
      <w:pPr>
        <w:pStyle w:val="Web"/>
        <w:numPr>
          <w:ilvl w:val="0"/>
          <w:numId w:val="3"/>
        </w:numPr>
        <w:shd w:val="clear" w:color="auto" w:fill="FFFFFF"/>
        <w:tabs>
          <w:tab w:val="clear" w:pos="720"/>
        </w:tabs>
        <w:spacing w:before="0" w:after="120" w:line="240" w:lineRule="auto"/>
        <w:ind w:right="28"/>
        <w:jc w:val="both"/>
        <w:rPr>
          <w:rFonts w:ascii="Times New Roman" w:hAnsi="Times New Roman" w:cs="Times New Roman"/>
          <w:sz w:val="24"/>
          <w:szCs w:val="24"/>
        </w:rPr>
      </w:pPr>
      <w:r>
        <w:rPr>
          <w:rFonts w:ascii="Times New Roman" w:hAnsi="Times New Roman" w:cs="Times New Roman"/>
          <w:b/>
          <w:sz w:val="24"/>
          <w:szCs w:val="24"/>
        </w:rPr>
        <w:t>Κατάργηση</w:t>
      </w:r>
      <w:r>
        <w:rPr>
          <w:rFonts w:ascii="Times New Roman" w:hAnsi="Times New Roman" w:cs="Times New Roman"/>
          <w:sz w:val="24"/>
          <w:szCs w:val="24"/>
        </w:rPr>
        <w:t xml:space="preserve"> της στρατικοποίησης του Π.Σ. με δομή πολιτικού σχεδιασμού και</w:t>
      </w:r>
      <w:r>
        <w:rPr>
          <w:rStyle w:val="a3"/>
          <w:rFonts w:ascii="Times New Roman" w:hAnsi="Times New Roman" w:cs="Times New Roman"/>
          <w:b w:val="0"/>
          <w:bCs w:val="0"/>
          <w:sz w:val="24"/>
          <w:szCs w:val="24"/>
        </w:rPr>
        <w:t xml:space="preserve"> αποχαρακτηρισμό του από Σώμα Ασφάλειας, </w:t>
      </w:r>
      <w:r>
        <w:rPr>
          <w:rFonts w:ascii="Times New Roman" w:hAnsi="Times New Roman" w:cs="Times New Roman"/>
          <w:sz w:val="24"/>
          <w:szCs w:val="24"/>
        </w:rPr>
        <w:t xml:space="preserve">στην βάση του κοινωνικής του αποστολής.    </w:t>
      </w:r>
    </w:p>
    <w:p>
      <w:pPr>
        <w:pStyle w:val="Web"/>
        <w:numPr>
          <w:ilvl w:val="0"/>
          <w:numId w:val="3"/>
        </w:numPr>
        <w:shd w:val="clear" w:color="auto" w:fill="FFFFFF"/>
        <w:tabs>
          <w:tab w:val="clear" w:pos="720"/>
        </w:tabs>
        <w:spacing w:before="0" w:after="120" w:line="240" w:lineRule="auto"/>
        <w:ind w:right="28"/>
        <w:jc w:val="both"/>
        <w:rPr>
          <w:rFonts w:ascii="Times New Roman" w:hAnsi="Times New Roman" w:cs="Times New Roman"/>
          <w:sz w:val="24"/>
          <w:szCs w:val="24"/>
        </w:rPr>
      </w:pPr>
      <w:r>
        <w:rPr>
          <w:rFonts w:ascii="Times New Roman" w:hAnsi="Times New Roman" w:cs="Times New Roman"/>
          <w:b/>
          <w:sz w:val="24"/>
          <w:szCs w:val="24"/>
        </w:rPr>
        <w:t>Κατάργηση</w:t>
      </w:r>
      <w:r>
        <w:rPr>
          <w:rFonts w:ascii="Times New Roman" w:hAnsi="Times New Roman" w:cs="Times New Roman"/>
          <w:sz w:val="24"/>
          <w:szCs w:val="24"/>
        </w:rPr>
        <w:t xml:space="preserve"> του αντιδραστικού και αναχρονιστικού εσωτερικού κανονισμού υπηρεσίας ( Κ.Ε.Υ.Π.Σ. ) και εφαρμογή του δημοσιοϋπαλληλικού κώδικα με τις απαραίτητες φιλεργατικές ρυθμίσεις.   </w:t>
      </w:r>
    </w:p>
    <w:p>
      <w:pPr>
        <w:numPr>
          <w:ilvl w:val="0"/>
          <w:numId w:val="3"/>
        </w:numPr>
        <w:shd w:val="clear" w:color="auto" w:fill="FFFFFF"/>
        <w:tabs>
          <w:tab w:val="clear" w:pos="720"/>
        </w:tabs>
        <w:spacing w:after="120" w:line="240" w:lineRule="auto"/>
        <w:ind w:right="28"/>
        <w:jc w:val="both"/>
        <w:rPr>
          <w:rStyle w:val="a3"/>
          <w:rFonts w:ascii="Times New Roman" w:hAnsi="Times New Roman" w:cs="Times New Roman"/>
          <w:b w:val="0"/>
          <w:bCs w:val="0"/>
          <w:sz w:val="24"/>
          <w:szCs w:val="24"/>
        </w:rPr>
      </w:pPr>
      <w:r>
        <w:rPr>
          <w:rStyle w:val="a3"/>
          <w:rFonts w:ascii="Times New Roman" w:hAnsi="Times New Roman" w:cs="Times New Roman"/>
          <w:bCs w:val="0"/>
          <w:sz w:val="24"/>
          <w:szCs w:val="24"/>
        </w:rPr>
        <w:t xml:space="preserve">Ανανέωση </w:t>
      </w:r>
      <w:r>
        <w:rPr>
          <w:rStyle w:val="a3"/>
          <w:rFonts w:ascii="Times New Roman" w:hAnsi="Times New Roman" w:cs="Times New Roman"/>
          <w:b w:val="0"/>
          <w:bCs w:val="0"/>
          <w:sz w:val="24"/>
          <w:szCs w:val="24"/>
        </w:rPr>
        <w:t xml:space="preserve">των πυροσβεστικών οχημάτων και άμεση απόσυρση όλων των πεπαλαιωμένων. </w:t>
      </w:r>
      <w:r>
        <w:rPr>
          <w:rStyle w:val="a3"/>
          <w:rFonts w:ascii="Times New Roman" w:hAnsi="Times New Roman" w:cs="Times New Roman"/>
          <w:b w:val="0"/>
          <w:sz w:val="24"/>
          <w:szCs w:val="24"/>
        </w:rPr>
        <w:t>Αποκατάσταση των βλαβών και αντικατάσταση όλων των φθαρμένων και μη προβλεπόμενων ελαστικών των οχημάτων. Ετήσιος τεχνικός έλεγχος όλων των οχημάτων της υπηρεσίας, από τα κρατικά Κ.Τ.Ε.Ο.</w:t>
      </w:r>
    </w:p>
    <w:p>
      <w:pPr>
        <w:numPr>
          <w:ilvl w:val="0"/>
          <w:numId w:val="3"/>
        </w:numPr>
        <w:tabs>
          <w:tab w:val="clear" w:pos="720"/>
        </w:tabs>
        <w:spacing w:after="120" w:line="240" w:lineRule="auto"/>
        <w:jc w:val="both"/>
        <w:rPr>
          <w:rFonts w:ascii="Times New Roman" w:hAnsi="Times New Roman" w:cs="Times New Roman"/>
          <w:sz w:val="24"/>
          <w:szCs w:val="24"/>
        </w:rPr>
      </w:pPr>
      <w:r>
        <w:rPr>
          <w:rStyle w:val="a3"/>
          <w:rFonts w:ascii="Times New Roman" w:hAnsi="Times New Roman" w:cs="Times New Roman"/>
          <w:bCs w:val="0"/>
          <w:sz w:val="24"/>
          <w:szCs w:val="24"/>
        </w:rPr>
        <w:t>Προμήθεια</w:t>
      </w:r>
      <w:r>
        <w:rPr>
          <w:rStyle w:val="a3"/>
          <w:rFonts w:ascii="Times New Roman" w:hAnsi="Times New Roman" w:cs="Times New Roman"/>
          <w:b w:val="0"/>
          <w:bCs w:val="0"/>
          <w:sz w:val="24"/>
          <w:szCs w:val="24"/>
        </w:rPr>
        <w:t xml:space="preserve"> αξιόπιστου, σύγχρονου  και ασφαλούς ατομικού εξοπλισμού, στολών, αναπνευστικών συσκευών καθώς και προμήθεια συσκευών ελέγχου ποιότητας του αέρα των φιαλών σε όλες τις Π.Υ. που έχουν αεροσυμπιεστές πλήρωσης αέρα.</w:t>
      </w:r>
    </w:p>
    <w:p>
      <w:pPr>
        <w:numPr>
          <w:ilvl w:val="0"/>
          <w:numId w:val="3"/>
        </w:numPr>
        <w:tabs>
          <w:tab w:val="clear" w:pos="720"/>
        </w:tabs>
        <w:spacing w:after="120" w:line="240" w:lineRule="auto"/>
        <w:jc w:val="both"/>
        <w:rPr>
          <w:rFonts w:ascii="Times New Roman" w:hAnsi="Times New Roman" w:cs="Times New Roman"/>
          <w:sz w:val="24"/>
          <w:szCs w:val="24"/>
        </w:rPr>
      </w:pPr>
      <w:r>
        <w:rPr>
          <w:rStyle w:val="a3"/>
          <w:rFonts w:ascii="Times New Roman" w:hAnsi="Times New Roman" w:cs="Times New Roman"/>
          <w:bCs w:val="0"/>
          <w:sz w:val="24"/>
          <w:szCs w:val="24"/>
        </w:rPr>
        <w:t xml:space="preserve">Αναγνώριση </w:t>
      </w:r>
      <w:r>
        <w:rPr>
          <w:rStyle w:val="a3"/>
          <w:rFonts w:ascii="Times New Roman" w:hAnsi="Times New Roman" w:cs="Times New Roman"/>
          <w:b w:val="0"/>
          <w:bCs w:val="0"/>
          <w:sz w:val="24"/>
          <w:szCs w:val="24"/>
        </w:rPr>
        <w:t xml:space="preserve">του επαγγέλματος μας ως </w:t>
      </w:r>
      <w:r>
        <w:rPr>
          <w:rStyle w:val="a3"/>
          <w:rFonts w:ascii="Times New Roman" w:hAnsi="Times New Roman" w:cs="Times New Roman"/>
          <w:bCs w:val="0"/>
          <w:sz w:val="24"/>
          <w:szCs w:val="24"/>
        </w:rPr>
        <w:t xml:space="preserve">Βαρύ Ανθυγιεινό </w:t>
      </w:r>
      <w:r>
        <w:rPr>
          <w:rStyle w:val="a3"/>
          <w:rFonts w:ascii="Times New Roman" w:hAnsi="Times New Roman" w:cs="Times New Roman"/>
          <w:b w:val="0"/>
          <w:bCs w:val="0"/>
          <w:sz w:val="24"/>
          <w:szCs w:val="24"/>
        </w:rPr>
        <w:t>και</w:t>
      </w:r>
      <w:r>
        <w:rPr>
          <w:rStyle w:val="a3"/>
          <w:rFonts w:ascii="Times New Roman" w:hAnsi="Times New Roman" w:cs="Times New Roman"/>
          <w:bCs w:val="0"/>
          <w:sz w:val="24"/>
          <w:szCs w:val="24"/>
        </w:rPr>
        <w:t xml:space="preserve"> Επικίνδυνο</w:t>
      </w:r>
      <w:r>
        <w:rPr>
          <w:rStyle w:val="a3"/>
          <w:rFonts w:ascii="Times New Roman" w:hAnsi="Times New Roman" w:cs="Times New Roman"/>
          <w:b w:val="0"/>
          <w:bCs w:val="0"/>
          <w:sz w:val="24"/>
          <w:szCs w:val="24"/>
        </w:rPr>
        <w:t xml:space="preserve"> με την </w:t>
      </w:r>
      <w:r>
        <w:rPr>
          <w:rFonts w:ascii="Times New Roman" w:hAnsi="Times New Roman" w:cs="Times New Roman"/>
          <w:sz w:val="24"/>
          <w:szCs w:val="24"/>
        </w:rPr>
        <w:t xml:space="preserve">θέσπιση και εφαρμογή των απαιτούμενων αυξημένων μέτρων προστασίας της υγείας και της ασφάλειας στην υπηρεσία κατά την διάρκεια των εγγενών δραστηριοτήτων, που η έλλειψή τους αποτελεί την κύρια αιτία της πλειοψηφίας των τραυματισμών και των θανάτων των συναδέλφων μας, όλα τα προηγούμενα χρόνια. Καταγραφή των επαγγελματικών ασθενειών και των αιτιών που τις προκαλούν. Πλήρη και τακτικό </w:t>
      </w:r>
      <w:r>
        <w:rPr>
          <w:rStyle w:val="a3"/>
          <w:b w:val="0"/>
          <w:bCs w:val="0"/>
          <w:sz w:val="24"/>
          <w:szCs w:val="24"/>
        </w:rPr>
        <w:t xml:space="preserve"> </w:t>
      </w:r>
      <w:r>
        <w:rPr>
          <w:rStyle w:val="a3"/>
          <w:rFonts w:ascii="Times New Roman" w:hAnsi="Times New Roman" w:cs="Times New Roman"/>
          <w:b w:val="0"/>
          <w:bCs w:val="0"/>
          <w:sz w:val="24"/>
          <w:szCs w:val="24"/>
        </w:rPr>
        <w:t xml:space="preserve">ιατρικό έλεγχο όλων των συναδέλφων και ιδιαίτερα αυτών που έχουν εμπλακεί σε συμβάντα, χωρίς τα στοιχειώδη μέτρα προστασίας. Παρουσία ιατρικού και νοσηλευτικού προσωπικού με ασθενοφόρο στην διάρκεια των μεγάλων συμβάντων για την άμεση αντιμετώπιση εκτάκτων αναγκών υγείας και ατυχημάτων. Επιστροφή των </w:t>
      </w:r>
      <w:r>
        <w:rPr>
          <w:rStyle w:val="a3"/>
          <w:rFonts w:ascii="Times New Roman" w:hAnsi="Times New Roman" w:cs="Times New Roman"/>
          <w:bCs w:val="0"/>
          <w:sz w:val="24"/>
          <w:szCs w:val="24"/>
        </w:rPr>
        <w:t>9</w:t>
      </w:r>
      <w:r>
        <w:rPr>
          <w:rStyle w:val="a3"/>
          <w:rFonts w:ascii="Times New Roman" w:hAnsi="Times New Roman" w:cs="Times New Roman"/>
          <w:b w:val="0"/>
          <w:bCs w:val="0"/>
          <w:sz w:val="24"/>
          <w:szCs w:val="24"/>
        </w:rPr>
        <w:t xml:space="preserve"> ασθενοφόρων στο Π.Σ.   Εξασφάλιση των απαραίτητων, σύγχρονων εγκαταστάσεων για την ξεκούραση και την ανθρώπινη - αξιοπρεπή μεταφορά και διαβίωση των πυροσβεστών, κυρίως όταν συνδράμουμε σε δασικές πυρκαγιές άλλων περιφερειών μακριά από την έδρα μας και ανάληψη όλου του κόστους από την Υπηρεσία.</w:t>
      </w:r>
      <w:r>
        <w:rPr>
          <w:rFonts w:ascii="Times New Roman" w:hAnsi="Times New Roman" w:cs="Times New Roman"/>
          <w:sz w:val="24"/>
          <w:szCs w:val="24"/>
        </w:rPr>
        <w:t xml:space="preserve"> </w:t>
      </w:r>
    </w:p>
    <w:p>
      <w:pPr>
        <w:numPr>
          <w:ilvl w:val="0"/>
          <w:numId w:val="3"/>
        </w:numPr>
        <w:tabs>
          <w:tab w:val="clear" w:pos="720"/>
        </w:tabs>
        <w:spacing w:after="120" w:line="240" w:lineRule="auto"/>
        <w:jc w:val="both"/>
        <w:rPr>
          <w:rStyle w:val="a3"/>
          <w:rFonts w:ascii="Times New Roman" w:hAnsi="Times New Roman" w:cs="Times New Roman"/>
          <w:b w:val="0"/>
          <w:bCs w:val="0"/>
          <w:sz w:val="24"/>
          <w:szCs w:val="24"/>
        </w:rPr>
      </w:pPr>
      <w:r>
        <w:rPr>
          <w:rFonts w:ascii="Times New Roman" w:hAnsi="Times New Roman" w:cs="Times New Roman"/>
          <w:b/>
          <w:sz w:val="24"/>
          <w:szCs w:val="24"/>
        </w:rPr>
        <w:t>Χορήγηση</w:t>
      </w:r>
      <w:r>
        <w:rPr>
          <w:rFonts w:ascii="Times New Roman" w:hAnsi="Times New Roman" w:cs="Times New Roman"/>
          <w:sz w:val="24"/>
          <w:szCs w:val="24"/>
        </w:rPr>
        <w:t xml:space="preserve"> πλήρους διοικητικής μέριμνας σε όλους τους εμπλεκόμενους συναδέλφους κατά την διάρκεια εμπλοκής σε μεγάλα συμβάντα που απαιτούν και ενίσχυση από όμορες περιοχές, με την χορήγηση ολοκληρωμένου γεύματος και συνεχή τροφοδοσία πόσιμου νερού. </w:t>
      </w:r>
      <w:r>
        <w:rPr>
          <w:rFonts w:ascii="Times New Roman" w:hAnsi="Times New Roman" w:cs="Times New Roman"/>
          <w:sz w:val="24"/>
          <w:szCs w:val="24"/>
        </w:rPr>
        <w:tab/>
      </w:r>
    </w:p>
    <w:p>
      <w:pPr>
        <w:numPr>
          <w:ilvl w:val="0"/>
          <w:numId w:val="3"/>
        </w:numPr>
        <w:tabs>
          <w:tab w:val="clear" w:pos="720"/>
        </w:tabs>
        <w:spacing w:after="120" w:line="240" w:lineRule="auto"/>
        <w:jc w:val="both"/>
        <w:rPr>
          <w:rStyle w:val="a3"/>
          <w:rFonts w:ascii="Times New Roman" w:hAnsi="Times New Roman" w:cs="Times New Roman"/>
          <w:b w:val="0"/>
          <w:bCs w:val="0"/>
          <w:sz w:val="24"/>
          <w:szCs w:val="24"/>
        </w:rPr>
      </w:pPr>
      <w:r>
        <w:rPr>
          <w:rStyle w:val="a3"/>
          <w:rFonts w:ascii="Times New Roman" w:hAnsi="Times New Roman" w:cs="Times New Roman"/>
          <w:bCs w:val="0"/>
          <w:sz w:val="24"/>
          <w:szCs w:val="24"/>
        </w:rPr>
        <w:t>Μετεγκατάσταση</w:t>
      </w:r>
      <w:r>
        <w:rPr>
          <w:rStyle w:val="a3"/>
          <w:rFonts w:ascii="Times New Roman" w:hAnsi="Times New Roman" w:cs="Times New Roman"/>
          <w:b w:val="0"/>
          <w:bCs w:val="0"/>
          <w:sz w:val="24"/>
          <w:szCs w:val="24"/>
        </w:rPr>
        <w:t xml:space="preserve"> των πυροσβεστικών υπηρεσιών και κλιμακίων που στεγάζονται σε ακατάλληλες κτηριακές εγκαταστάσεις και θέτουν σε κίνδυνο την υγεία και την ασφάλεια μας. Ένταξη των απαιτούμενων έργων στο πρόγραμμα δημοσίων επενδύσεων ή σε </w:t>
      </w:r>
      <w:r>
        <w:rPr>
          <w:rStyle w:val="a3"/>
          <w:rFonts w:ascii="Times New Roman" w:hAnsi="Times New Roman" w:cs="Times New Roman"/>
          <w:b w:val="0"/>
          <w:bCs w:val="0"/>
          <w:sz w:val="24"/>
          <w:szCs w:val="24"/>
        </w:rPr>
        <w:lastRenderedPageBreak/>
        <w:t xml:space="preserve">αντίστοιχα προγράμματα, με αποκλειστική χρηματοδότηση από τον κρατικό προϋπολογισμό. </w:t>
      </w:r>
    </w:p>
    <w:p>
      <w:pPr>
        <w:numPr>
          <w:ilvl w:val="0"/>
          <w:numId w:val="3"/>
        </w:numPr>
        <w:tabs>
          <w:tab w:val="clear" w:pos="720"/>
        </w:tabs>
        <w:spacing w:after="120" w:line="240" w:lineRule="auto"/>
        <w:jc w:val="both"/>
        <w:rPr>
          <w:rFonts w:ascii="Times New Roman" w:hAnsi="Times New Roman" w:cs="Times New Roman"/>
          <w:sz w:val="24"/>
          <w:szCs w:val="24"/>
        </w:rPr>
      </w:pPr>
      <w:r>
        <w:rPr>
          <w:rStyle w:val="a3"/>
          <w:rFonts w:ascii="Times New Roman" w:hAnsi="Times New Roman" w:cs="Times New Roman"/>
          <w:bCs w:val="0"/>
          <w:sz w:val="24"/>
          <w:szCs w:val="24"/>
        </w:rPr>
        <w:t>Επαρκή</w:t>
      </w:r>
      <w:r>
        <w:rPr>
          <w:rStyle w:val="a3"/>
          <w:rFonts w:ascii="Times New Roman" w:hAnsi="Times New Roman" w:cs="Times New Roman"/>
          <w:b w:val="0"/>
          <w:bCs w:val="0"/>
          <w:sz w:val="24"/>
          <w:szCs w:val="24"/>
        </w:rPr>
        <w:t xml:space="preserve"> καθαριότητα στους χώρους εργασίας, με προσλήψεις μόνιμου προσωπικού σε όλες τις υπηρεσίες που παρουσιάζουν ελλείψεις.</w:t>
      </w:r>
    </w:p>
    <w:p>
      <w:pPr>
        <w:numPr>
          <w:ilvl w:val="0"/>
          <w:numId w:val="3"/>
        </w:numPr>
        <w:shd w:val="clear" w:color="auto" w:fill="FFFFFF"/>
        <w:tabs>
          <w:tab w:val="clear" w:pos="720"/>
        </w:tabs>
        <w:spacing w:after="120" w:line="240" w:lineRule="auto"/>
        <w:ind w:right="28"/>
        <w:jc w:val="both"/>
        <w:rPr>
          <w:rFonts w:ascii="Times New Roman" w:hAnsi="Times New Roman" w:cs="Times New Roman"/>
          <w:b/>
          <w:sz w:val="24"/>
          <w:szCs w:val="24"/>
        </w:rPr>
      </w:pPr>
      <w:r>
        <w:rPr>
          <w:rFonts w:ascii="Times New Roman" w:hAnsi="Times New Roman" w:cs="Times New Roman"/>
          <w:b/>
          <w:sz w:val="24"/>
          <w:szCs w:val="24"/>
        </w:rPr>
        <w:t>Προστασία</w:t>
      </w:r>
      <w:r>
        <w:rPr>
          <w:rFonts w:ascii="Times New Roman" w:hAnsi="Times New Roman" w:cs="Times New Roman"/>
          <w:sz w:val="24"/>
          <w:szCs w:val="24"/>
        </w:rPr>
        <w:t xml:space="preserve"> του ωραρίου από τις </w:t>
      </w:r>
      <w:r>
        <w:rPr>
          <w:rStyle w:val="a3"/>
          <w:rFonts w:ascii="Times New Roman" w:hAnsi="Times New Roman" w:cs="Times New Roman"/>
          <w:b w:val="0"/>
          <w:bCs w:val="0"/>
          <w:sz w:val="24"/>
          <w:szCs w:val="24"/>
        </w:rPr>
        <w:t xml:space="preserve">υπερβάσεις και τις </w:t>
      </w:r>
      <w:r>
        <w:rPr>
          <w:rFonts w:ascii="Times New Roman" w:hAnsi="Times New Roman" w:cs="Times New Roman"/>
          <w:sz w:val="24"/>
          <w:szCs w:val="24"/>
        </w:rPr>
        <w:t xml:space="preserve">καταστρατηγήσεις, με </w:t>
      </w:r>
      <w:r>
        <w:rPr>
          <w:rStyle w:val="a3"/>
          <w:rFonts w:ascii="Times New Roman" w:hAnsi="Times New Roman" w:cs="Times New Roman"/>
          <w:b w:val="0"/>
          <w:bCs w:val="0"/>
          <w:sz w:val="24"/>
          <w:szCs w:val="24"/>
        </w:rPr>
        <w:t xml:space="preserve">πρόσθετη υπηρεσία </w:t>
      </w:r>
      <w:r>
        <w:rPr>
          <w:rFonts w:ascii="Times New Roman" w:hAnsi="Times New Roman" w:cs="Times New Roman"/>
          <w:sz w:val="24"/>
          <w:szCs w:val="24"/>
        </w:rPr>
        <w:t xml:space="preserve">και συνεχείς επιφυλακές. </w:t>
      </w:r>
      <w:r>
        <w:rPr>
          <w:rStyle w:val="a3"/>
          <w:rFonts w:ascii="Times New Roman" w:hAnsi="Times New Roman" w:cs="Times New Roman"/>
          <w:b w:val="0"/>
          <w:bCs w:val="0"/>
          <w:sz w:val="24"/>
          <w:szCs w:val="24"/>
        </w:rPr>
        <w:t xml:space="preserve">Να καταργηθούν οι επιφυλακές, που γίνονται </w:t>
      </w:r>
      <w:r>
        <w:rPr>
          <w:rFonts w:ascii="Times New Roman" w:hAnsi="Times New Roman" w:cs="Times New Roman"/>
          <w:sz w:val="24"/>
          <w:szCs w:val="24"/>
        </w:rPr>
        <w:t>χωρίς να υπάρχουν συμβάντα σε εξέλιξη, καθώς και αυτές που γίνονται για καλύψουν πάγιες και όχι έκτακτες ανάγκες του Π.Σ. ( στάδια, προληπτικές επιφυλακές, κάλυψη και στελέχωση προσωπικού σε Π.Υ. και Π.Κ. λόγω των μεγάλων ελλείψεων, όταν υπάρχουν συμβάντα ).</w:t>
      </w:r>
    </w:p>
    <w:p>
      <w:pPr>
        <w:numPr>
          <w:ilvl w:val="0"/>
          <w:numId w:val="3"/>
        </w:numPr>
        <w:tabs>
          <w:tab w:val="clear" w:pos="720"/>
        </w:tabs>
        <w:spacing w:after="120" w:line="240" w:lineRule="auto"/>
        <w:jc w:val="both"/>
        <w:rPr>
          <w:rStyle w:val="a3"/>
          <w:rFonts w:ascii="Times New Roman" w:hAnsi="Times New Roman" w:cs="Times New Roman"/>
          <w:b w:val="0"/>
          <w:bCs w:val="0"/>
          <w:sz w:val="24"/>
          <w:szCs w:val="24"/>
        </w:rPr>
      </w:pPr>
      <w:r>
        <w:rPr>
          <w:rFonts w:ascii="Times New Roman" w:hAnsi="Times New Roman" w:cs="Times New Roman"/>
          <w:b/>
          <w:sz w:val="24"/>
          <w:szCs w:val="24"/>
        </w:rPr>
        <w:t>Χορήγηση</w:t>
      </w:r>
      <w:r>
        <w:rPr>
          <w:rFonts w:ascii="Times New Roman" w:hAnsi="Times New Roman" w:cs="Times New Roman"/>
          <w:sz w:val="24"/>
          <w:szCs w:val="24"/>
        </w:rPr>
        <w:t xml:space="preserve"> των γονικών αδειών και διευκολύνσεων στο σύνολο των υπαλλήλων του Π.Σ. με πλήρη εφαρμογή των διατάξεων του Δημοσιοϋπαλληλικού Κώδικα. </w:t>
      </w:r>
      <w:r>
        <w:rPr>
          <w:rStyle w:val="a3"/>
          <w:rFonts w:ascii="Times New Roman" w:hAnsi="Times New Roman" w:cs="Times New Roman"/>
          <w:b w:val="0"/>
          <w:bCs w:val="0"/>
          <w:sz w:val="24"/>
          <w:szCs w:val="24"/>
        </w:rPr>
        <w:t xml:space="preserve">( Με τα Π.Δ. 82/2016 και </w:t>
      </w:r>
      <w:hyperlink r:id="rId8" w:tgtFrame="_blank" w:history="1">
        <w:r>
          <w:rPr>
            <w:rStyle w:val="-"/>
            <w:rFonts w:ascii="Times New Roman" w:hAnsi="Times New Roman" w:cs="Times New Roman"/>
            <w:bCs/>
            <w:color w:val="auto"/>
            <w:sz w:val="24"/>
            <w:szCs w:val="24"/>
            <w:u w:val="none"/>
            <w:bdr w:val="none" w:sz="0" w:space="0" w:color="auto" w:frame="1"/>
            <w:shd w:val="clear" w:color="auto" w:fill="FFFFFF"/>
          </w:rPr>
          <w:t>72/2017</w:t>
        </w:r>
      </w:hyperlink>
      <w:r>
        <w:rPr>
          <w:rStyle w:val="a3"/>
          <w:rFonts w:ascii="Times New Roman" w:hAnsi="Times New Roman" w:cs="Times New Roman"/>
          <w:b w:val="0"/>
          <w:bCs w:val="0"/>
          <w:sz w:val="24"/>
          <w:szCs w:val="24"/>
        </w:rPr>
        <w:t xml:space="preserve"> διατηρούνται αρκετοί περιορισμοί στη χορήγηση των αδειών κύησης και διακόπτεται η άδεια ανατροφής τέκνου τους καλοκαιρινούς μήνες, λόγω της μεγάλης έλλειψης προσωπικού. Παράλληλα μειώνονται και οι άδειες των εξετάσεων των πυροσβεστών, που είναι σπουδαστές, φοιτητές κ.α. ).</w:t>
      </w:r>
    </w:p>
    <w:p>
      <w:pPr>
        <w:pStyle w:val="Web"/>
        <w:numPr>
          <w:ilvl w:val="0"/>
          <w:numId w:val="3"/>
        </w:numPr>
        <w:shd w:val="clear" w:color="auto" w:fill="FFFFFF"/>
        <w:tabs>
          <w:tab w:val="clear" w:pos="720"/>
        </w:tabs>
        <w:spacing w:before="0" w:after="120" w:line="240" w:lineRule="auto"/>
        <w:ind w:left="709" w:right="28" w:hanging="352"/>
        <w:jc w:val="both"/>
        <w:rPr>
          <w:rFonts w:ascii="Times New Roman" w:hAnsi="Times New Roman" w:cs="Times New Roman"/>
          <w:bCs/>
          <w:sz w:val="24"/>
          <w:szCs w:val="24"/>
        </w:rPr>
      </w:pPr>
      <w:r>
        <w:rPr>
          <w:rFonts w:ascii="Times New Roman" w:hAnsi="Times New Roman" w:cs="Times New Roman"/>
          <w:b/>
          <w:sz w:val="24"/>
          <w:szCs w:val="24"/>
        </w:rPr>
        <w:t>Κατάργηση</w:t>
      </w:r>
      <w:r>
        <w:rPr>
          <w:rFonts w:ascii="Times New Roman" w:hAnsi="Times New Roman" w:cs="Times New Roman"/>
          <w:sz w:val="24"/>
          <w:szCs w:val="24"/>
        </w:rPr>
        <w:t xml:space="preserve"> του νέου αντιδραστικού μισθολογίου για τις Ένοπλες Δυνάμεις και τα Σώματα Ασφαλείας. Εφαρμογή των αποφάσεων του Σ.τ.Ε. και πλήρη επαναφορά των οικονομικών απωλειών στα επίπεδα του </w:t>
      </w:r>
      <w:r>
        <w:rPr>
          <w:rFonts w:ascii="Times New Roman" w:hAnsi="Times New Roman" w:cs="Times New Roman"/>
          <w:b/>
          <w:sz w:val="24"/>
          <w:szCs w:val="24"/>
        </w:rPr>
        <w:t>2009</w:t>
      </w:r>
      <w:r>
        <w:rPr>
          <w:rFonts w:ascii="Times New Roman" w:hAnsi="Times New Roman" w:cs="Times New Roman"/>
          <w:sz w:val="24"/>
          <w:szCs w:val="24"/>
        </w:rPr>
        <w:t xml:space="preserve">, με ενσωμάτωση επιδομάτων στον βασικό μισθό. Ακώλυτη μισθολογική εξέλιξη για όλους τους υπαλλήλους του Π.Σ. Θέσπιση ειδικών επιδομάτων για τους κατόχους διδακτορικών και μεταπτυχιακών τίτλων σπουδών. Χορήγηση επιδόματος για την επικίνδυνη και ανθυγιεινή φύση της εργασίας. </w:t>
      </w:r>
    </w:p>
    <w:p>
      <w:pPr>
        <w:numPr>
          <w:ilvl w:val="0"/>
          <w:numId w:val="3"/>
        </w:numPr>
        <w:tabs>
          <w:tab w:val="clear" w:pos="720"/>
        </w:tabs>
        <w:spacing w:after="120" w:line="240" w:lineRule="auto"/>
        <w:jc w:val="both"/>
        <w:rPr>
          <w:rStyle w:val="a3"/>
          <w:rFonts w:ascii="Times New Roman" w:hAnsi="Times New Roman" w:cs="Times New Roman"/>
          <w:b w:val="0"/>
          <w:bCs w:val="0"/>
          <w:sz w:val="24"/>
          <w:szCs w:val="24"/>
        </w:rPr>
      </w:pPr>
      <w:r>
        <w:rPr>
          <w:rFonts w:ascii="Times New Roman" w:hAnsi="Times New Roman" w:cs="Times New Roman"/>
          <w:b/>
          <w:sz w:val="24"/>
          <w:szCs w:val="24"/>
        </w:rPr>
        <w:t>Πραγματική</w:t>
      </w:r>
      <w:r>
        <w:rPr>
          <w:rFonts w:ascii="Times New Roman" w:hAnsi="Times New Roman" w:cs="Times New Roman"/>
          <w:sz w:val="24"/>
          <w:szCs w:val="24"/>
        </w:rPr>
        <w:t xml:space="preserve"> χρηματική αμοιβή της υπερωριακής υπηρεσίας, καταβολή αποζημίωσης για τις Κυριακές, τις εξαιρέσιμες ημέρες και για τα νυχτερινά, όπως καταβάλλεται σε όλους τους πολιτικούς δημόσιους υπαλλήλους. Η συλλογή υπέρογκου αριθμού ρεπό είναι κοροϊδία, ενώ ακόμα και αυτά δεν χορηγούνται, λόγω των ελλείψεων σε προσωπικό.</w:t>
      </w:r>
      <w:r>
        <w:rPr>
          <w:rStyle w:val="a3"/>
          <w:rFonts w:ascii="Times New Roman" w:hAnsi="Times New Roman" w:cs="Times New Roman"/>
          <w:b w:val="0"/>
          <w:bCs w:val="0"/>
          <w:sz w:val="24"/>
          <w:szCs w:val="24"/>
        </w:rPr>
        <w:t xml:space="preserve"> Πληρωμή των οφειλόμενων ρεπό.</w:t>
      </w:r>
    </w:p>
    <w:p>
      <w:pPr>
        <w:numPr>
          <w:ilvl w:val="0"/>
          <w:numId w:val="3"/>
        </w:numPr>
        <w:tabs>
          <w:tab w:val="clear" w:pos="720"/>
        </w:tabs>
        <w:spacing w:after="120" w:line="240" w:lineRule="auto"/>
        <w:ind w:left="709" w:hanging="352"/>
        <w:jc w:val="both"/>
        <w:rPr>
          <w:rFonts w:ascii="Times New Roman" w:hAnsi="Times New Roman" w:cs="Times New Roman"/>
          <w:sz w:val="24"/>
          <w:szCs w:val="24"/>
        </w:rPr>
      </w:pPr>
      <w:r>
        <w:rPr>
          <w:rStyle w:val="a3"/>
          <w:rFonts w:ascii="Times New Roman" w:hAnsi="Times New Roman" w:cs="Times New Roman"/>
          <w:bCs w:val="0"/>
          <w:sz w:val="24"/>
          <w:szCs w:val="24"/>
        </w:rPr>
        <w:t>Πληρωμή</w:t>
      </w:r>
      <w:r>
        <w:rPr>
          <w:rStyle w:val="a3"/>
          <w:rFonts w:ascii="Times New Roman" w:hAnsi="Times New Roman" w:cs="Times New Roman"/>
          <w:b w:val="0"/>
          <w:bCs w:val="0"/>
          <w:sz w:val="24"/>
          <w:szCs w:val="24"/>
        </w:rPr>
        <w:t xml:space="preserve"> των οφειλόμενων οδοιπορικών εξόδων και εκπαιδευτικών αποζημιώσεων στους δικαιούχους συναδέλφους, σύμφωνα με ότι προβλέπει η νομοθεσία. </w:t>
      </w:r>
    </w:p>
    <w:p>
      <w:pPr>
        <w:numPr>
          <w:ilvl w:val="0"/>
          <w:numId w:val="3"/>
        </w:numPr>
        <w:tabs>
          <w:tab w:val="clear" w:pos="720"/>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Κατάργηση</w:t>
      </w:r>
      <w:r>
        <w:rPr>
          <w:rFonts w:ascii="Times New Roman" w:hAnsi="Times New Roman" w:cs="Times New Roman"/>
          <w:sz w:val="24"/>
          <w:szCs w:val="24"/>
        </w:rPr>
        <w:t xml:space="preserve"> του νόμου </w:t>
      </w:r>
      <w:r>
        <w:rPr>
          <w:rFonts w:ascii="Times New Roman" w:hAnsi="Times New Roman" w:cs="Times New Roman"/>
          <w:b/>
          <w:sz w:val="24"/>
          <w:szCs w:val="24"/>
        </w:rPr>
        <w:t>4249/14</w:t>
      </w:r>
      <w:r>
        <w:rPr>
          <w:rFonts w:ascii="Times New Roman" w:hAnsi="Times New Roman" w:cs="Times New Roman"/>
          <w:sz w:val="24"/>
          <w:szCs w:val="24"/>
        </w:rPr>
        <w:t xml:space="preserve">  για την αναδιοργάνωση του Π.Σ., που επιβάλλει στον εργασιακό μας χώρο αρκετές διατάξεις που είχαν προαποφασιστεί από την Ευρωπαϊκή Ένωση και με αφορμή την κρίση, εφαρμόζονται μέσω των μνημονίων και αναμένεται να επεκταθούν περισσότερο ( διεύρυνση ελαστικών υπηρεσιακών σχέσεων και εποχικότητας, σωρηδόν μεταθέσεις, αξιολόγηση του προσωπικού, συγχώνευση - κατάργηση υπηρεσιών, εμπορευματοποίηση δομών του Π.Σ. κ.α. ).</w:t>
      </w:r>
    </w:p>
    <w:p>
      <w:pPr>
        <w:numPr>
          <w:ilvl w:val="0"/>
          <w:numId w:val="3"/>
        </w:numPr>
        <w:tabs>
          <w:tab w:val="clear" w:pos="720"/>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Κατάργηση</w:t>
      </w:r>
      <w:r>
        <w:rPr>
          <w:rFonts w:ascii="Times New Roman" w:hAnsi="Times New Roman" w:cs="Times New Roman"/>
          <w:sz w:val="24"/>
          <w:szCs w:val="24"/>
        </w:rPr>
        <w:t xml:space="preserve"> του άρθρου </w:t>
      </w:r>
      <w:r>
        <w:rPr>
          <w:rFonts w:ascii="Times New Roman" w:hAnsi="Times New Roman" w:cs="Times New Roman"/>
          <w:b/>
          <w:sz w:val="24"/>
          <w:szCs w:val="24"/>
        </w:rPr>
        <w:t>78</w:t>
      </w:r>
      <w:r>
        <w:rPr>
          <w:rFonts w:ascii="Times New Roman" w:hAnsi="Times New Roman" w:cs="Times New Roman"/>
          <w:sz w:val="24"/>
          <w:szCs w:val="24"/>
        </w:rPr>
        <w:t xml:space="preserve"> του νόμου </w:t>
      </w:r>
      <w:r>
        <w:rPr>
          <w:rFonts w:ascii="Times New Roman" w:hAnsi="Times New Roman" w:cs="Times New Roman"/>
          <w:b/>
          <w:sz w:val="24"/>
          <w:szCs w:val="24"/>
        </w:rPr>
        <w:t>4368/2016</w:t>
      </w:r>
      <w:r>
        <w:rPr>
          <w:rFonts w:ascii="Times New Roman" w:hAnsi="Times New Roman" w:cs="Times New Roman"/>
          <w:sz w:val="24"/>
          <w:szCs w:val="24"/>
        </w:rPr>
        <w:t>, που μας επιβαρύνει με νέες αρμοδιότητες ( καθήκοντα οδηγών ασθενοφόρων των Κέντρων Υγείας ), λόγω έλλειψης προσωπικού στον συγκεκριμένο τομέα της Υγείας. Οι συνέπειες αυτής της πολιτικής επιλογής θα είναι η μεγαλύτερη εντατικοποίηση της εργασίας κατά την εκτέλεση της υπηρεσίας μας, η νέα αποδυνάμωση των επιχειρησιακών δυνατοτήτων του Πυροσβεστικού Σώματος και η μεγαλύτερη υποβάθμιση των ήδη ανεπαρκών παροχών και των Κέντρων Υγείας και του Π.Σ., προς τον ελληνικό λαό.</w:t>
      </w:r>
    </w:p>
    <w:p>
      <w:pPr>
        <w:numPr>
          <w:ilvl w:val="0"/>
          <w:numId w:val="3"/>
        </w:numPr>
        <w:shd w:val="clear" w:color="auto" w:fill="FFFFFF"/>
        <w:tabs>
          <w:tab w:val="clear" w:pos="720"/>
        </w:tabs>
        <w:spacing w:after="120" w:line="240" w:lineRule="auto"/>
        <w:ind w:left="714" w:right="28" w:hanging="357"/>
        <w:jc w:val="both"/>
        <w:rPr>
          <w:rFonts w:ascii="Times New Roman" w:hAnsi="Times New Roman" w:cs="Times New Roman"/>
          <w:sz w:val="24"/>
          <w:szCs w:val="24"/>
        </w:rPr>
      </w:pPr>
      <w:r>
        <w:rPr>
          <w:rFonts w:ascii="Times New Roman" w:hAnsi="Times New Roman" w:cs="Times New Roman"/>
          <w:b/>
          <w:sz w:val="24"/>
          <w:szCs w:val="24"/>
        </w:rPr>
        <w:t xml:space="preserve">Όχι </w:t>
      </w:r>
      <w:r>
        <w:rPr>
          <w:rFonts w:ascii="Times New Roman" w:hAnsi="Times New Roman" w:cs="Times New Roman"/>
          <w:sz w:val="24"/>
          <w:szCs w:val="24"/>
        </w:rPr>
        <w:t xml:space="preserve">στην υποκατάσταση πυροσβεστικών υπηρεσιών από τον εθελοντισμό, που αξιοποιείται ως όχημα για να συρρικνώνεται το προσωπικό και οι υποδομές του Πυροσβεστικού Σώματος και για να καταργούνται δικαιώματά μας. Άμεση κατάργηση των διατάξεων του Νόμου </w:t>
      </w:r>
      <w:r>
        <w:rPr>
          <w:rFonts w:ascii="Times New Roman" w:hAnsi="Times New Roman" w:cs="Times New Roman"/>
          <w:b/>
          <w:sz w:val="24"/>
          <w:szCs w:val="24"/>
        </w:rPr>
        <w:t>4029/2011</w:t>
      </w:r>
      <w:r>
        <w:rPr>
          <w:rFonts w:ascii="Times New Roman" w:hAnsi="Times New Roman" w:cs="Times New Roman"/>
          <w:sz w:val="24"/>
          <w:szCs w:val="24"/>
        </w:rPr>
        <w:t xml:space="preserve"> που προβλέπουν την ίδρυση εθελοντικών πυροσβεστικών υπηρεσιών με ευθύνη των δήμων, για να περάσει σταδιακά η υποχρέωση του κράτους για παροχή οργανωμένης πυρασφάλειας σε ανταποδοτική βάση σε βάρος των λαϊκών εισοδημάτων.  </w:t>
      </w:r>
    </w:p>
    <w:p>
      <w:pPr>
        <w:spacing w:after="120" w:line="240" w:lineRule="auto"/>
        <w:ind w:firstLine="340"/>
        <w:jc w:val="both"/>
        <w:rPr>
          <w:rFonts w:ascii="Times New Roman" w:hAnsi="Times New Roman" w:cs="Times New Roman"/>
          <w:b/>
          <w:bCs/>
          <w:sz w:val="24"/>
          <w:szCs w:val="24"/>
        </w:rPr>
      </w:pPr>
      <w:r>
        <w:rPr>
          <w:rStyle w:val="a3"/>
          <w:rFonts w:ascii="Times New Roman" w:eastAsia="Times New Roman" w:hAnsi="Times New Roman" w:cs="Times New Roman"/>
          <w:sz w:val="24"/>
          <w:szCs w:val="24"/>
          <w:lang w:eastAsia="en-US" w:bidi="en-US"/>
        </w:rPr>
        <w:lastRenderedPageBreak/>
        <w:t xml:space="preserve">Συμμετέχουμε στους αγώνες του εργατικού – λαϊκού κινήματος. </w:t>
      </w:r>
      <w:r>
        <w:rPr>
          <w:rStyle w:val="a3"/>
          <w:rFonts w:ascii="Times New Roman" w:eastAsia="Times New Roman" w:hAnsi="Times New Roman" w:cs="Times New Roman"/>
          <w:bCs w:val="0"/>
          <w:sz w:val="24"/>
          <w:szCs w:val="24"/>
          <w:lang w:eastAsia="en-US" w:bidi="en-US"/>
        </w:rPr>
        <w:t>ΕΝΩΜΕΝΟΙ</w:t>
      </w:r>
      <w:r>
        <w:rPr>
          <w:rStyle w:val="a3"/>
          <w:rFonts w:ascii="Times New Roman" w:eastAsia="Times New Roman" w:hAnsi="Times New Roman" w:cs="Times New Roman"/>
          <w:b w:val="0"/>
          <w:bCs w:val="0"/>
          <w:sz w:val="24"/>
          <w:szCs w:val="24"/>
          <w:lang w:eastAsia="en-US" w:bidi="en-US"/>
        </w:rPr>
        <w:t xml:space="preserve"> μόνιμοι, Π.Π.Υ., εποχικοί πυροσβέστες, μαζί με τους εργαζομένους στο δημόσιο και τον ιδιωτικό τομέα, τους αγρότες, τους αυτοαπασχολουμένους, τους ανέργους και τη νεολαία, οργανώνουμε τον αγώνα μας και δημιουργούμε τις προϋποθέσεις ρήξης και ανατροπής με τις πολιτικές που μας διαλύουν τη ζωή και στοχεύουν να καταργήσουν όσα εργασιακά και κοινωνικά δικαιώματα μας έχουν απομείνει.</w:t>
      </w:r>
      <w:r>
        <w:rPr>
          <w:rStyle w:val="a3"/>
          <w:rFonts w:ascii="Times New Roman" w:eastAsia="Times New Roman" w:hAnsi="Times New Roman" w:cs="Times New Roman"/>
          <w:sz w:val="24"/>
          <w:szCs w:val="24"/>
          <w:lang w:eastAsia="en-US" w:bidi="en-US"/>
        </w:rPr>
        <w:t xml:space="preserve"> </w:t>
      </w:r>
      <w:r>
        <w:rPr>
          <w:rFonts w:ascii="Times New Roman" w:hAnsi="Times New Roman" w:cs="Times New Roman"/>
          <w:b/>
          <w:bCs/>
          <w:sz w:val="24"/>
          <w:szCs w:val="24"/>
        </w:rPr>
        <w:t xml:space="preserve">Προτείνουμε την οργανωμένη και μαζική συμμετοχή της Ομοσπονδίας και των πρωτοβάθμιων σωματείων μας, σε όλες τις διαδηλώσεις του αγωνιζόμενου λαού, που θα θέτουν ως βασικό </w:t>
      </w:r>
      <w:r>
        <w:rPr>
          <w:rStyle w:val="a3"/>
          <w:rFonts w:ascii="Times New Roman" w:eastAsia="Times New Roman" w:hAnsi="Times New Roman" w:cs="Times New Roman"/>
          <w:sz w:val="24"/>
          <w:szCs w:val="24"/>
          <w:lang w:eastAsia="en-US" w:bidi="en-US"/>
        </w:rPr>
        <w:t>διεκδικητικό πλαίσιο πάλης</w:t>
      </w:r>
      <w:r>
        <w:rPr>
          <w:rFonts w:ascii="Times New Roman" w:hAnsi="Times New Roman" w:cs="Times New Roman"/>
          <w:b/>
          <w:bCs/>
          <w:sz w:val="24"/>
          <w:szCs w:val="24"/>
        </w:rPr>
        <w:t>:</w:t>
      </w:r>
    </w:p>
    <w:p>
      <w:pPr>
        <w:numPr>
          <w:ilvl w:val="0"/>
          <w:numId w:val="2"/>
        </w:numPr>
        <w:tabs>
          <w:tab w:val="clear" w:pos="720"/>
        </w:tabs>
        <w:spacing w:after="120" w:line="240" w:lineRule="auto"/>
        <w:ind w:left="714" w:hanging="357"/>
        <w:jc w:val="both"/>
        <w:rPr>
          <w:rFonts w:ascii="Times New Roman" w:hAnsi="Times New Roman" w:cs="Times New Roman"/>
          <w:sz w:val="24"/>
          <w:szCs w:val="24"/>
        </w:rPr>
      </w:pPr>
      <w:r>
        <w:rPr>
          <w:rFonts w:ascii="Times New Roman" w:hAnsi="Times New Roman" w:cs="Times New Roman"/>
          <w:b/>
          <w:bCs/>
          <w:sz w:val="24"/>
          <w:szCs w:val="24"/>
        </w:rPr>
        <w:t>Την πλήρη αποκατάσταση</w:t>
      </w:r>
      <w:r>
        <w:rPr>
          <w:rFonts w:ascii="Times New Roman" w:hAnsi="Times New Roman" w:cs="Times New Roman"/>
          <w:bCs/>
          <w:sz w:val="24"/>
          <w:szCs w:val="24"/>
        </w:rPr>
        <w:t xml:space="preserve"> των μισθών και συντάξεων στα επίπεδα του </w:t>
      </w:r>
      <w:r>
        <w:rPr>
          <w:rFonts w:ascii="Times New Roman" w:hAnsi="Times New Roman" w:cs="Times New Roman"/>
          <w:b/>
          <w:bCs/>
          <w:sz w:val="24"/>
          <w:szCs w:val="24"/>
        </w:rPr>
        <w:t>2009</w:t>
      </w:r>
      <w:r>
        <w:rPr>
          <w:rFonts w:ascii="Times New Roman" w:hAnsi="Times New Roman" w:cs="Times New Roman"/>
          <w:bCs/>
          <w:sz w:val="24"/>
          <w:szCs w:val="24"/>
        </w:rPr>
        <w:t xml:space="preserve"> για όλους τους εργαζόμενους, καθώς και την επαναφορά του </w:t>
      </w:r>
      <w:r>
        <w:rPr>
          <w:rFonts w:ascii="Times New Roman" w:hAnsi="Times New Roman" w:cs="Times New Roman"/>
          <w:b/>
          <w:bCs/>
          <w:sz w:val="24"/>
          <w:szCs w:val="24"/>
        </w:rPr>
        <w:t xml:space="preserve">13ου </w:t>
      </w:r>
      <w:r>
        <w:rPr>
          <w:rFonts w:ascii="Times New Roman" w:hAnsi="Times New Roman" w:cs="Times New Roman"/>
          <w:bCs/>
          <w:sz w:val="24"/>
          <w:szCs w:val="24"/>
        </w:rPr>
        <w:t xml:space="preserve">και </w:t>
      </w:r>
      <w:r>
        <w:rPr>
          <w:rFonts w:ascii="Times New Roman" w:hAnsi="Times New Roman" w:cs="Times New Roman"/>
          <w:b/>
          <w:bCs/>
          <w:sz w:val="24"/>
          <w:szCs w:val="24"/>
        </w:rPr>
        <w:t xml:space="preserve">14ου </w:t>
      </w:r>
      <w:r>
        <w:rPr>
          <w:rFonts w:ascii="Times New Roman" w:hAnsi="Times New Roman" w:cs="Times New Roman"/>
          <w:bCs/>
          <w:sz w:val="24"/>
          <w:szCs w:val="24"/>
        </w:rPr>
        <w:t xml:space="preserve">μισθού και σύνταξης. </w:t>
      </w:r>
      <w:r>
        <w:rPr>
          <w:rFonts w:ascii="Times New Roman" w:hAnsi="Times New Roman" w:cs="Times New Roman"/>
          <w:sz w:val="24"/>
          <w:szCs w:val="24"/>
        </w:rPr>
        <w:t xml:space="preserve">Όχι μόνο την εφαρμογή των αποφάσεων του Σ.τ.Ε. που αφορούν ένα μέρος των μεγάλων μειώσεων που έχουμε υποστεί ως ένστολοι. </w:t>
      </w:r>
    </w:p>
    <w:p>
      <w:pPr>
        <w:numPr>
          <w:ilvl w:val="0"/>
          <w:numId w:val="2"/>
        </w:numPr>
        <w:tabs>
          <w:tab w:val="clear" w:pos="720"/>
        </w:tabs>
        <w:spacing w:after="12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Την κατάργηση</w:t>
      </w:r>
      <w:r>
        <w:rPr>
          <w:rFonts w:ascii="Times New Roman" w:hAnsi="Times New Roman" w:cs="Times New Roman"/>
          <w:sz w:val="24"/>
          <w:szCs w:val="24"/>
        </w:rPr>
        <w:t xml:space="preserve"> όλων των αντιασφαλιστικών νόμων και την αποκλειστικά </w:t>
      </w:r>
      <w:r>
        <w:rPr>
          <w:rFonts w:ascii="Times New Roman" w:hAnsi="Times New Roman" w:cs="Times New Roman"/>
          <w:bCs/>
          <w:sz w:val="24"/>
          <w:szCs w:val="24"/>
        </w:rPr>
        <w:t>δημόσια, δωρεάν, καθολική, υποχρεωτική κοινωνική ασφάλιση και πρόνοια για όλους, με αποκλειστική ευθύνη και χρηματοδότηση του κράτους. Την επιστροφή όλων των λεηλατημένων αποθεματικών των ασφαλιστικών ταμείων και την κατάργηση κάθε επιχειρηματικής δραστηριότητας στους τομείς της κοινωνικής ασφάλισης. Την κατάργηση όλων των νόμων που προωθούν τη μετατροπή των ασφαλιστικών μας ταμείων, σε επαγγελματικά, με στόχο να οδηγήσουν απευθείας τα χρήματά μας στο τζογάρισμα των ασφαλιστικών και χρηματοοικονομικών εταιριών και των τραπεζών. Η επαγγελματική ασφάλιση που προωθούν από κοινού τα προεδρεία των Ομοσπονδιών των Σωμάτων Ασφαλείας, θα μας κάνει πελάτες των ασφαλιστικών εταιρειών και των επιχειρήσεων υγείας. Θα παραδώσει τα αποθεματικά των ταμείων μας, τα δικά μας χρήματα και κρατήσεις, για να τα κάνουν επενδύσεις τα κοράκια των μεγάλων επιχειρήσεων.</w:t>
      </w:r>
    </w:p>
    <w:p>
      <w:pPr>
        <w:numPr>
          <w:ilvl w:val="0"/>
          <w:numId w:val="2"/>
        </w:numPr>
        <w:tabs>
          <w:tab w:val="clear" w:pos="720"/>
        </w:tabs>
        <w:spacing w:after="12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Τη δημιουργία</w:t>
      </w:r>
      <w:r>
        <w:rPr>
          <w:rFonts w:ascii="Times New Roman" w:hAnsi="Times New Roman" w:cs="Times New Roman"/>
          <w:sz w:val="24"/>
          <w:szCs w:val="24"/>
        </w:rPr>
        <w:t xml:space="preserve"> Ενιαίου, Καθολικού, αποκλειστικά Δημόσιου, Δωρεάν, Υποχρεωτικού, σύγχρονου συστήματος Υγείας – Πρόνοιας, Προληπτικής και Επείγουσας Ιατρικής για όλους, που θα χρηματοδοτείται αποκλειστικά από το κράτος.</w:t>
      </w:r>
    </w:p>
    <w:p>
      <w:pPr>
        <w:numPr>
          <w:ilvl w:val="0"/>
          <w:numId w:val="2"/>
        </w:numPr>
        <w:tabs>
          <w:tab w:val="clear" w:pos="720"/>
        </w:tabs>
        <w:spacing w:after="120" w:line="240" w:lineRule="auto"/>
        <w:ind w:left="714" w:hanging="357"/>
        <w:jc w:val="both"/>
        <w:rPr>
          <w:rFonts w:ascii="Times New Roman" w:hAnsi="Times New Roman" w:cs="Times New Roman"/>
          <w:sz w:val="24"/>
          <w:szCs w:val="24"/>
        </w:rPr>
      </w:pPr>
      <w:r>
        <w:rPr>
          <w:rFonts w:ascii="Times New Roman" w:hAnsi="Times New Roman" w:cs="Times New Roman"/>
          <w:b/>
          <w:sz w:val="24"/>
          <w:szCs w:val="24"/>
        </w:rPr>
        <w:t>Την επέκταση</w:t>
      </w:r>
      <w:r>
        <w:rPr>
          <w:rFonts w:ascii="Times New Roman" w:hAnsi="Times New Roman" w:cs="Times New Roman"/>
          <w:sz w:val="24"/>
          <w:szCs w:val="24"/>
        </w:rPr>
        <w:t xml:space="preserve"> του θεσμού βαρέων, ανθυγιεινών και επικίνδυνων επαγγελμάτων,  σε όλους τους εργασιακούς χώρους που πληρούν τις προϋποθέσεις. </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bCs/>
          <w:sz w:val="24"/>
          <w:szCs w:val="24"/>
        </w:rPr>
        <w:t>Απαιτούμε από την</w:t>
      </w:r>
      <w:r>
        <w:rPr>
          <w:rFonts w:ascii="Times New Roman" w:hAnsi="Times New Roman" w:cs="Times New Roman"/>
          <w:sz w:val="24"/>
          <w:szCs w:val="24"/>
        </w:rPr>
        <w:t xml:space="preserve"> πλειοψηφία της Ομοσπονδίας να πάρει πίσω τις προτάσεις που έχει καταθέσει για τις μεταθέσεις και τις μετακινήσεις, την επαγγελματική ασφάλιση κ.λ.π. που είναι παραπλήσιες με τα μέτρα των αντιλαϊκών κυβερνήσεων και καταργούν τα δικαιώματα των πυροσβεστών.</w:t>
      </w:r>
    </w:p>
    <w:p>
      <w:pPr>
        <w:spacing w:after="120" w:line="240" w:lineRule="auto"/>
        <w:ind w:firstLine="340"/>
        <w:jc w:val="both"/>
        <w:rPr>
          <w:rStyle w:val="a3"/>
          <w:rFonts w:ascii="Times New Roman" w:eastAsia="Times New Roman" w:hAnsi="Times New Roman" w:cs="Times New Roman"/>
          <w:b w:val="0"/>
          <w:sz w:val="24"/>
          <w:szCs w:val="24"/>
          <w:lang w:eastAsia="en-US" w:bidi="en-US"/>
        </w:rPr>
      </w:pPr>
      <w:r>
        <w:rPr>
          <w:rStyle w:val="a3"/>
          <w:rFonts w:ascii="Times New Roman" w:hAnsi="Times New Roman" w:cs="Times New Roman"/>
          <w:b w:val="0"/>
          <w:sz w:val="24"/>
          <w:szCs w:val="24"/>
        </w:rPr>
        <w:t xml:space="preserve">  </w:t>
      </w:r>
      <w:r>
        <w:rPr>
          <w:rFonts w:ascii="Times New Roman" w:hAnsi="Times New Roman" w:cs="Times New Roman"/>
          <w:sz w:val="24"/>
          <w:szCs w:val="24"/>
        </w:rPr>
        <w:t xml:space="preserve">Καταδικάζουμε τις άθλιες τακτικές της πλειοψηφίας της Γ.Σ.Ε.Ε. που μέσα από διαδικασίες συνεδρίων με την συμμετοχή νόθων αντιπροσώπων και ανθρώπων της εργοδοσίας, στόχο έχουν τον αγωνιστικό και διεκδικητικό  αφοπλισμό της εργατικής τάξης και την παράδοση της ανεφ όρων στα εργοδοτικά συμφέροντα.  </w:t>
      </w:r>
    </w:p>
    <w:p>
      <w:pPr>
        <w:spacing w:after="120" w:line="240" w:lineRule="auto"/>
        <w:ind w:firstLine="340"/>
        <w:jc w:val="both"/>
        <w:rPr>
          <w:rFonts w:ascii="Times New Roman" w:hAnsi="Times New Roman" w:cs="Times New Roman"/>
          <w:b/>
          <w:sz w:val="24"/>
          <w:szCs w:val="24"/>
        </w:rPr>
      </w:pPr>
      <w:r>
        <w:rPr>
          <w:rFonts w:ascii="Times New Roman" w:hAnsi="Times New Roman" w:cs="Times New Roman"/>
          <w:b/>
          <w:bCs/>
          <w:sz w:val="24"/>
          <w:szCs w:val="24"/>
        </w:rPr>
        <w:t xml:space="preserve">Αγωνιζόμαστε για τα δίκαια αιτήματά μας, για την ικανοποίηση των σύγχρονων αναγκών μας και </w:t>
      </w:r>
      <w:r>
        <w:rPr>
          <w:rStyle w:val="a3"/>
          <w:rFonts w:ascii="Times New Roman" w:hAnsi="Times New Roman" w:cs="Times New Roman"/>
          <w:sz w:val="24"/>
          <w:szCs w:val="24"/>
        </w:rPr>
        <w:t>την κατάργηση όλου του αντεργατικού και αντιλαϊκού θεσμικού πλαισίου</w:t>
      </w:r>
      <w:r>
        <w:rPr>
          <w:rFonts w:ascii="Times New Roman" w:hAnsi="Times New Roman" w:cs="Times New Roman"/>
          <w:b/>
          <w:bCs/>
          <w:sz w:val="24"/>
          <w:szCs w:val="24"/>
        </w:rPr>
        <w:t xml:space="preserve">. </w:t>
      </w:r>
      <w:r>
        <w:rPr>
          <w:rFonts w:ascii="Times New Roman" w:hAnsi="Times New Roman" w:cs="Times New Roman"/>
          <w:sz w:val="24"/>
          <w:szCs w:val="24"/>
        </w:rPr>
        <w:t>Διεκδικούμε και απαιτούμε ως βασική προϋπόθεση για την υλοποίηση του συνολικού πλαισίου των αιτημάτων μας, τη φορολογία του μεγάλου κεφαλαίου και την παράλληλη κατάργηση όλων των φοροαπαλλαγών του, προκειμένου να εξασφαλιστεί η απαιτούμενη επαρκής χρηματοδότηση από τον κρατικό προϋπολογισμό.</w:t>
      </w:r>
    </w:p>
    <w:p>
      <w:pPr>
        <w:spacing w:after="12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Αντιστεκόμαστε μαζί με το λαό, ενάντια στους ανταγωνιστικούς ιμπεριαλιστικούς σχεδιασμούς και στην εμπλοκή της πατρίδας μας στα πολεμικά σχέδια των Η.Π.Α. και του ΝΑΤΟ, που εντείνεται από τη σημερινή κυβέρνηση για τα συμφέροντα των εκμεταλλευτών της ντόπιας αστικής τάξης και βάζει σε μεγάλο κίνδυνο το λαό μας με το ενδεχόμενο μιας γενικότερης ανάφλεξης στην ευρύτερη περιοχή. Παλεύουμε για την ειρήνη και αλληλεγγύη των λαών και την προάσπιση των κατοχυρωμένων κυριαρχικών δικαιωμάτων των κρατών.</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  Καταγγέλλουμε και καταδικάζουμε τις ρατσιστικές και φασιστικές επιθέσεις σε βάρος προσφύγων και μεταναστών. Εκφράζουμε την αλληλεγγύη μας στους πρόσφυγες και τους μετανάστες που κρατούνται εγκλωβισμένοι στη χώρα μας, εξαιτίας των αποφάσεων της Ευρωπαϊκής Ένωσης. Απαιτούμε την προστασία τους από το κράτος, ενάντια στη δράση των εγκληματικών ομάδων και των δυνάμεων που καλλιεργούν την ξενοφοβία, το μίσος και τον ρατσισμό.</w:t>
      </w:r>
    </w:p>
    <w:p>
      <w:pPr>
        <w:shd w:val="clear" w:color="auto" w:fill="FFFFFF"/>
        <w:spacing w:after="120" w:line="240" w:lineRule="auto"/>
        <w:ind w:firstLine="340"/>
        <w:jc w:val="both"/>
        <w:rPr>
          <w:rStyle w:val="a3"/>
          <w:rFonts w:ascii="Times New Roman" w:hAnsi="Times New Roman" w:cs="Times New Roman"/>
          <w:b w:val="0"/>
          <w:sz w:val="24"/>
          <w:szCs w:val="24"/>
        </w:rPr>
      </w:pPr>
      <w:r>
        <w:rPr>
          <w:rFonts w:ascii="Times New Roman" w:hAnsi="Times New Roman" w:cs="Times New Roman"/>
          <w:sz w:val="24"/>
          <w:szCs w:val="24"/>
        </w:rPr>
        <w:t xml:space="preserve">  Απομονώνουμε το ναζιστικό - εγκληματικό μόρφωμα της Χρυσής Αυγής, που δημαγωγεί για τα προβλήματα μας, ενώ στο πρόγραμμά της υποστηρίζει την κατάργηση του συνδικαλισμού και στο Πυροσβεστικό Σώμα. Θέλει τα Σώματα Ασφαλείας να εντείνουν ακόμα περισσότερο τον αυταρχισμό και την καταστολή, προς τους εργαζόμενους που διεκδικούν και αγωνίζονται για το δίκιο τους.</w:t>
      </w:r>
      <w:r>
        <w:rPr>
          <w:rStyle w:val="a3"/>
          <w:rFonts w:ascii="Times New Roman" w:hAnsi="Times New Roman" w:cs="Times New Roman"/>
          <w:b w:val="0"/>
          <w:sz w:val="24"/>
          <w:szCs w:val="24"/>
        </w:rPr>
        <w:t xml:space="preserve"> </w:t>
      </w:r>
      <w:r>
        <w:rPr>
          <w:rFonts w:ascii="Times New Roman" w:hAnsi="Times New Roman" w:cs="Times New Roman"/>
          <w:sz w:val="24"/>
          <w:szCs w:val="24"/>
        </w:rPr>
        <w:t xml:space="preserve">Επιδιώκει την εμπλοκή της χώρας μας σε επεμβάσεις και πολεμικές συρράξεις σε βάρος άλλων λαών, για τα συμφέροντα των εφοπλιστών και των άλλων μεγαλοεπιχειρηματιών που στηρίζει. </w:t>
      </w:r>
      <w:r>
        <w:rPr>
          <w:rStyle w:val="a3"/>
          <w:rFonts w:ascii="Times New Roman" w:hAnsi="Times New Roman" w:cs="Times New Roman"/>
          <w:b w:val="0"/>
          <w:sz w:val="24"/>
          <w:szCs w:val="24"/>
        </w:rPr>
        <w:t xml:space="preserve">    </w:t>
      </w:r>
    </w:p>
    <w:p>
      <w:pPr>
        <w:spacing w:after="240" w:line="240" w:lineRule="auto"/>
        <w:ind w:firstLine="340"/>
        <w:jc w:val="both"/>
        <w:rPr>
          <w:rFonts w:ascii="Times New Roman" w:hAnsi="Times New Roman" w:cs="Times New Roman"/>
          <w:b/>
          <w:sz w:val="24"/>
          <w:szCs w:val="24"/>
        </w:rPr>
      </w:pPr>
      <w:r>
        <w:rPr>
          <w:rFonts w:ascii="Times New Roman" w:hAnsi="Times New Roman" w:cs="Times New Roman"/>
          <w:b/>
          <w:sz w:val="24"/>
          <w:szCs w:val="24"/>
        </w:rPr>
        <w:t>Η πρόταση της Ε.Α.Κ.Π. αποτελεί βασική υποχρέωση της Ομοσπονδίας, απέναντι στους συναδέλφους που εκπροσωπεί.</w:t>
      </w:r>
      <w:r>
        <w:rPr>
          <w:rFonts w:ascii="Times New Roman" w:hAnsi="Times New Roman" w:cs="Times New Roman"/>
          <w:sz w:val="24"/>
          <w:szCs w:val="24"/>
        </w:rPr>
        <w:t xml:space="preserve"> Θεωρούμε ότι ο προσανατολισμός των συνδικαλιστικών οργάνων πρέπει να είναι αγωνιστικός - διεκδικητικός, με τη ενεργή συμμετοχή όλων των συναδέλφων, για να υπερασπιστούμε τα δικαιώματά μας και για να ικανοποιήσουμε τις σύγχρονες πραγματικές ανάγκες μας, ενάντια στις πολιτικές που διαλύουν τη ζωή όλων των εργαζομένων και των λαϊκών στρωμάτων της χώρας.</w:t>
      </w:r>
    </w:p>
    <w:p>
      <w:pPr>
        <w:spacing w:after="60" w:line="240" w:lineRule="auto"/>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p>
      <w:pPr>
        <w:spacing w:after="720" w:line="240" w:lineRule="auto"/>
        <w:ind w:firstLine="340"/>
        <w:jc w:val="both"/>
        <w:rPr>
          <w:rFonts w:ascii="Times New Roman" w:hAnsi="Times New Roman" w:cs="Times New Roman"/>
          <w:b/>
          <w:sz w:val="24"/>
          <w:szCs w:val="24"/>
        </w:rPr>
      </w:pPr>
      <w:r>
        <w:rPr>
          <w:rFonts w:ascii="Times New Roman" w:hAnsi="Times New Roman" w:cs="Times New Roman"/>
          <w:b/>
          <w:sz w:val="24"/>
          <w:szCs w:val="24"/>
        </w:rPr>
        <w:t>Σας καλούμε να στηρίξετε και να ψηφίσετε τις προτάσεις μας για αγωνιστικές δράσεις.</w:t>
      </w:r>
    </w:p>
    <w:p>
      <w:pPr>
        <w:spacing w:after="120" w:line="240" w:lineRule="auto"/>
        <w:ind w:firstLine="142"/>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sectPr>
      <w:pgSz w:w="11906" w:h="16838"/>
      <w:pgMar w:top="993" w:right="1133" w:bottom="851" w:left="1418" w:header="720" w:footer="720" w:gutter="0"/>
      <w:cols w:space="720"/>
      <w:docGrid w:linePitch="600" w:charSpace="307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color w:val="000000"/>
        <w:sz w:val="25"/>
        <w:szCs w:val="25"/>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hint="default"/>
        <w:color w:val="000000"/>
        <w:sz w:val="24"/>
        <w:szCs w:val="24"/>
        <w:lang w:val="el-GR"/>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w:hint="default"/>
        <w:color w:val="000000"/>
        <w:sz w:val="24"/>
        <w:szCs w:val="24"/>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Wingdings" w:hint="default"/>
        <w:color w:val="000000"/>
        <w:sz w:val="24"/>
        <w:szCs w:val="24"/>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Wingdings" w:hint="default"/>
        <w:color w:val="000000"/>
        <w:sz w:val="24"/>
        <w:szCs w:val="24"/>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3">
    <w:nsid w:val="09D31BA7"/>
    <w:multiLevelType w:val="hybridMultilevel"/>
    <w:tmpl w:val="221879E8"/>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4">
    <w:nsid w:val="33690CB6"/>
    <w:multiLevelType w:val="hybridMultilevel"/>
    <w:tmpl w:val="2998F8AC"/>
    <w:lvl w:ilvl="0" w:tplc="AB3EFCF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C75DC"/>
    <w:multiLevelType w:val="hybridMultilevel"/>
    <w:tmpl w:val="91E48226"/>
    <w:lvl w:ilvl="0" w:tplc="B5BC86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A0338"/>
    <w:multiLevelType w:val="hybridMultilevel"/>
    <w:tmpl w:val="F6B66FC4"/>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3ACF4FC9"/>
    <w:multiLevelType w:val="hybridMultilevel"/>
    <w:tmpl w:val="1E0AECD6"/>
    <w:lvl w:ilvl="0" w:tplc="B5BC86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17A1B"/>
    <w:multiLevelType w:val="hybridMultilevel"/>
    <w:tmpl w:val="5FEC4B9C"/>
    <w:lvl w:ilvl="0" w:tplc="E7869682">
      <w:start w:val="1"/>
      <w:numFmt w:val="bullet"/>
      <w:lvlText w:val=""/>
      <w:lvlJc w:val="righ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430C6178"/>
    <w:multiLevelType w:val="hybridMultilevel"/>
    <w:tmpl w:val="FEF6D2E0"/>
    <w:lvl w:ilvl="0" w:tplc="B5BC86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A4F4E"/>
    <w:multiLevelType w:val="hybridMultilevel"/>
    <w:tmpl w:val="7472BD04"/>
    <w:lvl w:ilvl="0" w:tplc="B5BC8652">
      <w:start w:val="1"/>
      <w:numFmt w:val="bullet"/>
      <w:lvlText w:val=""/>
      <w:lvlJc w:val="center"/>
      <w:pPr>
        <w:ind w:left="64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027F01"/>
    <w:multiLevelType w:val="hybridMultilevel"/>
    <w:tmpl w:val="4FA4A654"/>
    <w:lvl w:ilvl="0" w:tplc="B5BC86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11"/>
  </w:num>
  <w:num w:numId="8">
    <w:abstractNumId w:val="9"/>
  </w:num>
  <w:num w:numId="9">
    <w:abstractNumId w:val="5"/>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1AD7815C-199D-4D78-89C7-3175A64B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Calibri" w:hAnsi="Calibri" w:cs="Calibri"/>
      <w:sz w:val="25"/>
      <w:szCs w:val="25"/>
      <w:lang w:eastAsia="ar-SA"/>
    </w:rPr>
  </w:style>
  <w:style w:type="paragraph" w:styleId="1">
    <w:name w:val="heading 1"/>
    <w:basedOn w:val="a"/>
    <w:next w:val="a"/>
    <w:qFormat/>
    <w:pPr>
      <w:keepNext/>
      <w:numPr>
        <w:numId w:val="1"/>
      </w:numPr>
      <w:outlineLvl w:val="0"/>
    </w:pPr>
    <w:rPr>
      <w:sz w:val="40"/>
    </w:rPr>
  </w:style>
  <w:style w:type="paragraph" w:styleId="2">
    <w:name w:val="heading 2"/>
    <w:basedOn w:val="a"/>
    <w:next w:val="a"/>
    <w:qFormat/>
    <w:pPr>
      <w:keepNext/>
      <w:numPr>
        <w:ilvl w:val="1"/>
        <w:numId w:val="1"/>
      </w:numPr>
      <w:outlineLvl w:val="1"/>
    </w:pPr>
    <w:rPr>
      <w:rFonts w:eastAsia="SimSun"/>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color w:val="000000"/>
      <w:sz w:val="25"/>
      <w:szCs w:val="2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Symbol" w:hint="default"/>
      <w:color w:val="000000"/>
      <w:sz w:val="24"/>
      <w:szCs w:val="24"/>
      <w:lang w:val="el-GR"/>
    </w:rPr>
  </w:style>
  <w:style w:type="character" w:customStyle="1" w:styleId="WW8Num3z0">
    <w:name w:val="WW8Num3z0"/>
    <w:rPr>
      <w:rFonts w:ascii="Wingdings" w:hAnsi="Wingdings" w:cs="Wingdings" w:hint="default"/>
      <w:color w:val="000000"/>
      <w:sz w:val="24"/>
      <w:szCs w:val="24"/>
    </w:rPr>
  </w:style>
  <w:style w:type="character" w:customStyle="1" w:styleId="WW8Num3z1">
    <w:name w:val="WW8Num3z1"/>
    <w:rPr>
      <w:rFonts w:cs="Arial"/>
    </w:rPr>
  </w:style>
  <w:style w:type="character" w:customStyle="1" w:styleId="WW8Num4z0">
    <w:name w:val="WW8Num4z0"/>
    <w:rPr>
      <w:rFonts w:ascii="Wingdings" w:hAnsi="Wingdings" w:cs="Wingdings" w:hint="default"/>
      <w:color w:val="000000"/>
      <w:sz w:val="24"/>
      <w:szCs w:val="24"/>
    </w:rPr>
  </w:style>
  <w:style w:type="character" w:customStyle="1" w:styleId="WW8Num5z0">
    <w:name w:val="WW8Num5z0"/>
    <w:rPr>
      <w:rFonts w:ascii="Wingdings" w:hAnsi="Wingdings" w:cs="Arial"/>
      <w:color w:val="000000"/>
      <w:sz w:val="24"/>
      <w:szCs w:val="24"/>
      <w:lang w:val="el-GR"/>
    </w:rPr>
  </w:style>
  <w:style w:type="character" w:customStyle="1" w:styleId="WW8Num2z1">
    <w:name w:val="WW8Num2z1"/>
    <w:rPr>
      <w:rFonts w:ascii="Courier New" w:hAnsi="Courier New" w:cs="Courier New" w:hint="default"/>
      <w:b/>
      <w:bCs/>
      <w:color w:val="000000"/>
      <w:sz w:val="25"/>
      <w:szCs w:val="25"/>
    </w:rPr>
  </w:style>
  <w:style w:type="character" w:customStyle="1" w:styleId="WW8Num2z2">
    <w:name w:val="WW8Num2z2"/>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color w:val="000000"/>
      <w:sz w:val="4"/>
      <w:szCs w:val="4"/>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20">
    <w:name w:val="Προεπιλεγμένη γραμματοσειρά2"/>
  </w:style>
  <w:style w:type="character" w:customStyle="1" w:styleId="WW8Num7z0">
    <w:name w:val="WW8Num7z0"/>
    <w:rPr>
      <w:rFonts w:ascii="Wingdings" w:hAnsi="Wingdings" w:cs="Wingdings" w:hint="default"/>
      <w:color w:val="000000"/>
      <w:sz w:val="25"/>
      <w:szCs w:val="25"/>
    </w:rPr>
  </w:style>
  <w:style w:type="character" w:customStyle="1" w:styleId="WW8Num8z0">
    <w:name w:val="WW8Num8z0"/>
    <w:rPr>
      <w:rFonts w:ascii="Wingdings" w:hAnsi="Wingdings" w:cs="Symbol" w:hint="default"/>
      <w:color w:val="000000"/>
      <w:sz w:val="25"/>
      <w:szCs w:val="25"/>
      <w:lang w:val="el-GR"/>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Wingdings" w:eastAsia="Batang" w:hAnsi="Wingdings" w:cs="Wingdings" w:hint="default"/>
      <w:color w:val="000000"/>
      <w:sz w:val="24"/>
      <w:szCs w:val="24"/>
    </w:rPr>
  </w:style>
  <w:style w:type="character" w:customStyle="1" w:styleId="10">
    <w:name w:val="Προεπιλεγμένη γραμματοσειρά1"/>
  </w:style>
  <w:style w:type="character" w:styleId="-">
    <w:name w:val="Hyperlink"/>
    <w:rPr>
      <w:color w:val="000080"/>
      <w:u w:val="single"/>
      <w:lang/>
    </w:rPr>
  </w:style>
  <w:style w:type="character" w:styleId="a3">
    <w:name w:val="Strong"/>
    <w:qFormat/>
    <w:rPr>
      <w:b/>
      <w:bCs/>
    </w:rPr>
  </w:style>
  <w:style w:type="character" w:customStyle="1" w:styleId="WW8Num25z0">
    <w:name w:val="WW8Num25z0"/>
    <w:rPr>
      <w:rFonts w:ascii="Wingdings" w:hAnsi="Wingdings" w:cs="Wingdings" w:hint="default"/>
      <w:color w:val="000000"/>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27z0">
    <w:name w:val="WW8Num27z0"/>
    <w:rPr>
      <w:rFonts w:ascii="Wingdings" w:hAnsi="Wingdings" w:cs="Wingdings" w:hint="default"/>
      <w:color w:val="000000"/>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3z0">
    <w:name w:val="WW8Num23z0"/>
    <w:rPr>
      <w:rFonts w:ascii="Wingdings" w:hAnsi="Wingdings" w:cs="Arial"/>
      <w:sz w:val="24"/>
      <w:szCs w:val="24"/>
      <w:lang w:val="el-GR"/>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17z0">
    <w:name w:val="WW8Num17z0"/>
    <w:rPr>
      <w:rFonts w:ascii="Wingdings" w:hAnsi="Wingdings" w:cs="Arial"/>
      <w:color w:val="000000"/>
      <w:sz w:val="24"/>
      <w:szCs w:val="24"/>
      <w:lang w:val="el-GR"/>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11z0">
    <w:name w:val="WW8Num11z0"/>
    <w:rPr>
      <w:rFonts w:ascii="Wingdings" w:eastAsia="Batang" w:hAnsi="Wingdings" w:cs="Wingdings" w:hint="default"/>
      <w:color w:val="000000"/>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styleId="a4">
    <w:name w:val="page number"/>
    <w:basedOn w:val="10"/>
  </w:style>
  <w:style w:type="character" w:customStyle="1" w:styleId="apple-converted-space">
    <w:name w:val="apple-converted-space"/>
    <w:basedOn w:val="20"/>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a5">
    <w:name w:val="Επικεφαλίδα"/>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1">
    <w:name w:val="Λεζάντα2"/>
    <w:basedOn w:val="a"/>
    <w:pPr>
      <w:suppressLineNumbers/>
      <w:spacing w:before="120" w:after="120"/>
    </w:pPr>
    <w:rPr>
      <w:rFonts w:cs="Mangal"/>
      <w:i/>
      <w:iCs/>
      <w:sz w:val="24"/>
      <w:szCs w:val="24"/>
    </w:rPr>
  </w:style>
  <w:style w:type="paragraph" w:customStyle="1" w:styleId="a8">
    <w:name w:val="Ευρετήριο"/>
    <w:basedOn w:val="a"/>
    <w:pPr>
      <w:suppressLineNumbers/>
    </w:pPr>
    <w:rPr>
      <w:rFonts w:cs="Mangal"/>
    </w:rPr>
  </w:style>
  <w:style w:type="paragraph" w:customStyle="1" w:styleId="11">
    <w:name w:val="Λεζάντα1"/>
    <w:basedOn w:val="a"/>
    <w:pPr>
      <w:suppressLineNumbers/>
      <w:spacing w:before="120" w:after="120"/>
    </w:pPr>
    <w:rPr>
      <w:rFonts w:cs="Mangal"/>
      <w:i/>
      <w:iCs/>
      <w:sz w:val="24"/>
      <w:szCs w:val="24"/>
    </w:rPr>
  </w:style>
  <w:style w:type="paragraph" w:styleId="Web">
    <w:name w:val="Normal (Web)"/>
    <w:basedOn w:val="a"/>
    <w:pPr>
      <w:spacing w:before="280" w:after="280"/>
    </w:pPr>
  </w:style>
  <w:style w:type="paragraph" w:styleId="a9">
    <w:name w:val="footer"/>
    <w:basedOn w:val="a"/>
    <w:pPr>
      <w:tabs>
        <w:tab w:val="center" w:pos="4153"/>
        <w:tab w:val="right" w:pos="8306"/>
      </w:tabs>
    </w:pPr>
  </w:style>
  <w:style w:type="paragraph" w:styleId="aa">
    <w:name w:val="List Paragraph"/>
    <w:basedOn w:val="a"/>
    <w:qFormat/>
    <w:pPr>
      <w:ind w:left="720"/>
    </w:pPr>
  </w:style>
  <w:style w:type="paragraph" w:styleId="ab">
    <w:name w:val="header"/>
    <w:basedOn w:val="a"/>
    <w:link w:val="Char"/>
    <w:uiPriority w:val="99"/>
    <w:semiHidden/>
    <w:unhideWhenUsed/>
    <w:pPr>
      <w:tabs>
        <w:tab w:val="center" w:pos="4153"/>
        <w:tab w:val="right" w:pos="8306"/>
      </w:tabs>
    </w:pPr>
  </w:style>
  <w:style w:type="character" w:customStyle="1" w:styleId="Char">
    <w:name w:val="Κεφαλίδα Char"/>
    <w:link w:val="ab"/>
    <w:uiPriority w:val="99"/>
    <w:semiHidden/>
    <w:rPr>
      <w:rFonts w:ascii="Calibri" w:eastAsia="Calibri" w:hAnsi="Calibri" w:cs="Calibri"/>
      <w:sz w:val="25"/>
      <w:szCs w:val="2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12796">
      <w:bodyDiv w:val="1"/>
      <w:marLeft w:val="0"/>
      <w:marRight w:val="0"/>
      <w:marTop w:val="0"/>
      <w:marBottom w:val="0"/>
      <w:divBdr>
        <w:top w:val="none" w:sz="0" w:space="0" w:color="auto"/>
        <w:left w:val="none" w:sz="0" w:space="0" w:color="auto"/>
        <w:bottom w:val="none" w:sz="0" w:space="0" w:color="auto"/>
        <w:right w:val="none" w:sz="0" w:space="0" w:color="auto"/>
      </w:divBdr>
      <w:divsChild>
        <w:div w:id="626204516">
          <w:marLeft w:val="0"/>
          <w:marRight w:val="0"/>
          <w:marTop w:val="0"/>
          <w:marBottom w:val="0"/>
          <w:divBdr>
            <w:top w:val="none" w:sz="0" w:space="0" w:color="auto"/>
            <w:left w:val="none" w:sz="0" w:space="0" w:color="auto"/>
            <w:bottom w:val="none" w:sz="0" w:space="0" w:color="auto"/>
            <w:right w:val="none" w:sz="0" w:space="0" w:color="auto"/>
          </w:divBdr>
          <w:divsChild>
            <w:div w:id="238713598">
              <w:marLeft w:val="0"/>
              <w:marRight w:val="0"/>
              <w:marTop w:val="0"/>
              <w:marBottom w:val="0"/>
              <w:divBdr>
                <w:top w:val="none" w:sz="0" w:space="0" w:color="auto"/>
                <w:left w:val="none" w:sz="0" w:space="0" w:color="auto"/>
                <w:bottom w:val="none" w:sz="0" w:space="0" w:color="auto"/>
                <w:right w:val="none" w:sz="0" w:space="0" w:color="auto"/>
              </w:divBdr>
            </w:div>
            <w:div w:id="1789885610">
              <w:marLeft w:val="0"/>
              <w:marRight w:val="0"/>
              <w:marTop w:val="0"/>
              <w:marBottom w:val="0"/>
              <w:divBdr>
                <w:top w:val="none" w:sz="0" w:space="0" w:color="auto"/>
                <w:left w:val="none" w:sz="0" w:space="0" w:color="auto"/>
                <w:bottom w:val="none" w:sz="0" w:space="0" w:color="auto"/>
                <w:right w:val="none" w:sz="0" w:space="0" w:color="auto"/>
              </w:divBdr>
            </w:div>
          </w:divsChild>
        </w:div>
        <w:div w:id="1992168924">
          <w:marLeft w:val="0"/>
          <w:marRight w:val="0"/>
          <w:marTop w:val="0"/>
          <w:marBottom w:val="0"/>
          <w:divBdr>
            <w:top w:val="none" w:sz="0" w:space="0" w:color="auto"/>
            <w:left w:val="none" w:sz="0" w:space="0" w:color="auto"/>
            <w:bottom w:val="none" w:sz="0" w:space="0" w:color="auto"/>
            <w:right w:val="none" w:sz="0" w:space="0" w:color="auto"/>
          </w:divBdr>
          <w:divsChild>
            <w:div w:id="1693650708">
              <w:marLeft w:val="0"/>
              <w:marRight w:val="0"/>
              <w:marTop w:val="0"/>
              <w:marBottom w:val="0"/>
              <w:divBdr>
                <w:top w:val="none" w:sz="0" w:space="0" w:color="auto"/>
                <w:left w:val="none" w:sz="0" w:space="0" w:color="auto"/>
                <w:bottom w:val="none" w:sz="0" w:space="0" w:color="auto"/>
                <w:right w:val="none" w:sz="0" w:space="0" w:color="auto"/>
              </w:divBdr>
              <w:divsChild>
                <w:div w:id="14102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akp.gr/wp-content/uploads/2017/06/%CE%A0%CE%94-72-2017-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D0C0-18E5-4EA9-9E43-7AED4982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2862</Words>
  <Characters>15457</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18283</CharactersWithSpaces>
  <SharedDoc>false</SharedDoc>
  <HLinks>
    <vt:vector size="6" baseType="variant">
      <vt:variant>
        <vt:i4>720983</vt:i4>
      </vt:variant>
      <vt:variant>
        <vt:i4>0</vt:i4>
      </vt:variant>
      <vt:variant>
        <vt:i4>0</vt:i4>
      </vt:variant>
      <vt:variant>
        <vt:i4>5</vt:i4>
      </vt:variant>
      <vt:variant>
        <vt:lpwstr>http://www.eakp.gr/wp-content/uploads/2017/06/%CE%A0%CE%94-72-2017-1.pdf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bear</dc:creator>
  <cp:keywords/>
  <cp:lastModifiedBy>Χρήστης των Windows</cp:lastModifiedBy>
  <cp:revision>2</cp:revision>
  <cp:lastPrinted>1601-01-01T00:00:00Z</cp:lastPrinted>
  <dcterms:created xsi:type="dcterms:W3CDTF">2023-12-13T17:41:00Z</dcterms:created>
  <dcterms:modified xsi:type="dcterms:W3CDTF">2023-12-13T17:41:00Z</dcterms:modified>
</cp:coreProperties>
</file>